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41" w:rsidRDefault="00E32F41" w:rsidP="00E32F4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32F41" w:rsidTr="00DF7317"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Elation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Reserved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Turbulent</w:t>
            </w:r>
          </w:p>
        </w:tc>
      </w:tr>
      <w:tr w:rsidR="00E32F41" w:rsidTr="00DF7317"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Solemn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Imperceptible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Irrelevant</w:t>
            </w:r>
          </w:p>
        </w:tc>
      </w:tr>
      <w:tr w:rsidR="00E32F41" w:rsidTr="00DF7317"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Intriguing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Reciprocal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Complacency</w:t>
            </w:r>
          </w:p>
        </w:tc>
      </w:tr>
      <w:tr w:rsidR="00E32F41" w:rsidTr="00DF7317"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Tolerance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Subdued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Libel</w:t>
            </w:r>
          </w:p>
        </w:tc>
      </w:tr>
      <w:tr w:rsidR="00E32F41" w:rsidTr="00DF7317"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Peremptory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2F41" w:rsidRDefault="00E32F41" w:rsidP="00E32F41">
      <w:pPr>
        <w:spacing w:after="0"/>
        <w:rPr>
          <w:rFonts w:ascii="Times New Roman" w:hAnsi="Times New Roman" w:cs="Times New Roman"/>
          <w:sz w:val="24"/>
        </w:rPr>
      </w:pPr>
    </w:p>
    <w:p w:rsidR="00E32F41" w:rsidRDefault="00E32F41" w:rsidP="00E32F41">
      <w:pPr>
        <w:spacing w:after="0"/>
        <w:rPr>
          <w:rFonts w:ascii="Times New Roman" w:hAnsi="Times New Roman" w:cs="Times New Roman"/>
          <w:b/>
          <w:sz w:val="24"/>
        </w:rPr>
      </w:pPr>
      <w:r w:rsidRPr="0039491D">
        <w:rPr>
          <w:rFonts w:ascii="Times New Roman" w:hAnsi="Times New Roman" w:cs="Times New Roman"/>
          <w:b/>
          <w:sz w:val="24"/>
        </w:rPr>
        <w:t>Chapter</w:t>
      </w:r>
      <w:r>
        <w:rPr>
          <w:rFonts w:ascii="Times New Roman" w:hAnsi="Times New Roman" w:cs="Times New Roman"/>
          <w:b/>
          <w:sz w:val="24"/>
        </w:rPr>
        <w:t>s</w:t>
      </w:r>
      <w:r w:rsidRPr="0039491D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b/>
          <w:sz w:val="24"/>
        </w:rPr>
        <w:t>&amp;3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32F41" w:rsidTr="00DF7317"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Apathetic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Assertion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Deplorable</w:t>
            </w:r>
          </w:p>
        </w:tc>
      </w:tr>
      <w:tr w:rsidR="00E32F41" w:rsidTr="00DF7317"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Console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Gaudy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Permeate</w:t>
            </w:r>
          </w:p>
        </w:tc>
      </w:tr>
      <w:tr w:rsidR="00E32F41" w:rsidTr="00DF7317"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Jovial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Discreet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Tortuous</w:t>
            </w:r>
          </w:p>
        </w:tc>
      </w:tr>
      <w:tr w:rsidR="00E32F41" w:rsidTr="00DF7317"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Ravage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Vacuous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Cordial</w:t>
            </w:r>
          </w:p>
        </w:tc>
      </w:tr>
      <w:tr w:rsidR="00E32F41" w:rsidTr="00DF7317"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Discordant</w:t>
            </w: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E32F41" w:rsidRDefault="00E32F41" w:rsidP="00E32F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2F41" w:rsidRDefault="00E32F41" w:rsidP="00E32F4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32F41" w:rsidRDefault="00E32F41" w:rsidP="00E32F4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491D">
        <w:rPr>
          <w:rFonts w:ascii="Times New Roman" w:hAnsi="Times New Roman" w:cs="Times New Roman"/>
          <w:b/>
          <w:sz w:val="24"/>
        </w:rPr>
        <w:t>Chapters 4&amp;5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32F41" w:rsidTr="00DF7317"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Aspire</w:t>
            </w:r>
          </w:p>
        </w:tc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Suppressed</w:t>
            </w:r>
          </w:p>
        </w:tc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Fluctuating</w:t>
            </w:r>
          </w:p>
        </w:tc>
      </w:tr>
      <w:tr w:rsidR="00E32F41" w:rsidTr="00DF7317"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Incredulous</w:t>
            </w:r>
          </w:p>
        </w:tc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Defiantly</w:t>
            </w:r>
          </w:p>
        </w:tc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Vitality</w:t>
            </w:r>
          </w:p>
        </w:tc>
      </w:tr>
      <w:tr w:rsidR="00E32F41" w:rsidTr="00DF7317"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Proprietor</w:t>
            </w:r>
          </w:p>
        </w:tc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Inconceivable</w:t>
            </w:r>
          </w:p>
        </w:tc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Colossal</w:t>
            </w:r>
          </w:p>
        </w:tc>
      </w:tr>
      <w:tr w:rsidR="00E32F41" w:rsidTr="00DF7317"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Diminished</w:t>
            </w:r>
          </w:p>
        </w:tc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Sinister</w:t>
            </w:r>
          </w:p>
        </w:tc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Distraught</w:t>
            </w:r>
          </w:p>
        </w:tc>
      </w:tr>
      <w:tr w:rsidR="00E32F41" w:rsidTr="00DF7317"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9491D">
              <w:rPr>
                <w:rFonts w:ascii="Times New Roman" w:hAnsi="Times New Roman" w:cs="Times New Roman"/>
                <w:sz w:val="24"/>
              </w:rPr>
              <w:t>Tactless</w:t>
            </w:r>
          </w:p>
        </w:tc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E32F41" w:rsidRPr="0039491D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2F41" w:rsidRDefault="00E32F41" w:rsidP="00E32F4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32F41" w:rsidRDefault="00E32F41" w:rsidP="00E32F4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32F41">
        <w:rPr>
          <w:rFonts w:ascii="Times New Roman" w:hAnsi="Times New Roman" w:cs="Times New Roman"/>
          <w:b/>
          <w:sz w:val="24"/>
        </w:rPr>
        <w:t>Chapters 6&amp;7</w:t>
      </w: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3683"/>
        <w:gridCol w:w="3683"/>
        <w:gridCol w:w="3683"/>
      </w:tblGrid>
      <w:tr w:rsidR="00E32F41" w:rsidTr="00E32F41">
        <w:trPr>
          <w:trHeight w:val="547"/>
        </w:trPr>
        <w:tc>
          <w:tcPr>
            <w:tcW w:w="3683" w:type="dxa"/>
          </w:tcPr>
          <w:p w:rsidR="00E32F41" w:rsidRPr="00E32F41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32F41">
              <w:rPr>
                <w:rFonts w:ascii="Times New Roman" w:hAnsi="Times New Roman" w:cs="Times New Roman"/>
                <w:sz w:val="24"/>
              </w:rPr>
              <w:t>Persistent</w:t>
            </w:r>
          </w:p>
        </w:tc>
        <w:tc>
          <w:tcPr>
            <w:tcW w:w="3683" w:type="dxa"/>
          </w:tcPr>
          <w:p w:rsidR="00E32F41" w:rsidRPr="00E32F41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32F41">
              <w:rPr>
                <w:rFonts w:ascii="Times New Roman" w:hAnsi="Times New Roman" w:cs="Times New Roman"/>
                <w:sz w:val="24"/>
              </w:rPr>
              <w:t>Perturbed</w:t>
            </w:r>
          </w:p>
        </w:tc>
        <w:tc>
          <w:tcPr>
            <w:tcW w:w="3683" w:type="dxa"/>
          </w:tcPr>
          <w:p w:rsidR="00E32F41" w:rsidRPr="00E32F41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32F41">
              <w:rPr>
                <w:rFonts w:ascii="Times New Roman" w:hAnsi="Times New Roman" w:cs="Times New Roman"/>
                <w:sz w:val="24"/>
              </w:rPr>
              <w:t>Proximity</w:t>
            </w:r>
          </w:p>
        </w:tc>
      </w:tr>
      <w:tr w:rsidR="00E32F41" w:rsidTr="00E32F41">
        <w:trPr>
          <w:trHeight w:val="562"/>
        </w:trPr>
        <w:tc>
          <w:tcPr>
            <w:tcW w:w="3683" w:type="dxa"/>
          </w:tcPr>
          <w:p w:rsidR="00E32F41" w:rsidRPr="00E32F41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32F41">
              <w:rPr>
                <w:rFonts w:ascii="Times New Roman" w:hAnsi="Times New Roman" w:cs="Times New Roman"/>
                <w:sz w:val="24"/>
              </w:rPr>
              <w:t>Chafe</w:t>
            </w:r>
          </w:p>
        </w:tc>
        <w:tc>
          <w:tcPr>
            <w:tcW w:w="3683" w:type="dxa"/>
          </w:tcPr>
          <w:p w:rsidR="00E32F41" w:rsidRPr="00E32F41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32F41">
              <w:rPr>
                <w:rFonts w:ascii="Times New Roman" w:hAnsi="Times New Roman" w:cs="Times New Roman"/>
                <w:sz w:val="24"/>
              </w:rPr>
              <w:t>Obliterate</w:t>
            </w:r>
          </w:p>
        </w:tc>
        <w:tc>
          <w:tcPr>
            <w:tcW w:w="3683" w:type="dxa"/>
          </w:tcPr>
          <w:p w:rsidR="00E32F41" w:rsidRPr="00E32F41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32F41">
              <w:rPr>
                <w:rFonts w:ascii="Times New Roman" w:hAnsi="Times New Roman" w:cs="Times New Roman"/>
                <w:sz w:val="24"/>
              </w:rPr>
              <w:t>Oppressive</w:t>
            </w:r>
          </w:p>
        </w:tc>
      </w:tr>
      <w:tr w:rsidR="00E32F41" w:rsidTr="00E32F41">
        <w:trPr>
          <w:trHeight w:val="547"/>
        </w:trPr>
        <w:tc>
          <w:tcPr>
            <w:tcW w:w="3683" w:type="dxa"/>
          </w:tcPr>
          <w:p w:rsidR="00E32F41" w:rsidRPr="00E32F41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32F41">
              <w:rPr>
                <w:rFonts w:ascii="Times New Roman" w:hAnsi="Times New Roman" w:cs="Times New Roman"/>
                <w:sz w:val="24"/>
              </w:rPr>
              <w:t>Relentless</w:t>
            </w:r>
          </w:p>
        </w:tc>
        <w:tc>
          <w:tcPr>
            <w:tcW w:w="3683" w:type="dxa"/>
          </w:tcPr>
          <w:p w:rsidR="00E32F41" w:rsidRPr="00E32F41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32F41">
              <w:rPr>
                <w:rFonts w:ascii="Times New Roman" w:hAnsi="Times New Roman" w:cs="Times New Roman"/>
                <w:sz w:val="24"/>
              </w:rPr>
              <w:t>Vicariously</w:t>
            </w:r>
          </w:p>
        </w:tc>
        <w:tc>
          <w:tcPr>
            <w:tcW w:w="3683" w:type="dxa"/>
          </w:tcPr>
          <w:p w:rsidR="00E32F41" w:rsidRPr="00E32F41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Notoriety</w:t>
            </w:r>
          </w:p>
        </w:tc>
      </w:tr>
      <w:tr w:rsidR="00E32F41" w:rsidTr="00E32F41">
        <w:trPr>
          <w:trHeight w:val="562"/>
        </w:trPr>
        <w:tc>
          <w:tcPr>
            <w:tcW w:w="3683" w:type="dxa"/>
          </w:tcPr>
          <w:p w:rsidR="00E32F41" w:rsidRPr="00E32F41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Septic</w:t>
            </w:r>
          </w:p>
        </w:tc>
        <w:tc>
          <w:tcPr>
            <w:tcW w:w="3683" w:type="dxa"/>
          </w:tcPr>
          <w:p w:rsidR="00E32F41" w:rsidRPr="00E32F41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Harrowing</w:t>
            </w:r>
          </w:p>
        </w:tc>
        <w:tc>
          <w:tcPr>
            <w:tcW w:w="3683" w:type="dxa"/>
          </w:tcPr>
          <w:p w:rsidR="00E32F41" w:rsidRDefault="00E32F41" w:rsidP="00C4637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Affront</w:t>
            </w:r>
          </w:p>
        </w:tc>
      </w:tr>
    </w:tbl>
    <w:p w:rsidR="00E32F41" w:rsidRDefault="00E32F41" w:rsidP="00E32F4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6371" w:rsidRDefault="00C46371" w:rsidP="00E32F4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Chapters 8&amp;9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46371" w:rsidRPr="00C46371" w:rsidTr="00C46371">
        <w:tc>
          <w:tcPr>
            <w:tcW w:w="3672" w:type="dxa"/>
          </w:tcPr>
          <w:p w:rsidR="00C46371" w:rsidRPr="00C46371" w:rsidRDefault="00C46371" w:rsidP="00C4637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46371">
              <w:rPr>
                <w:rFonts w:ascii="Times New Roman" w:hAnsi="Times New Roman" w:cs="Times New Roman"/>
                <w:sz w:val="24"/>
              </w:rPr>
              <w:t>Incessantly</w:t>
            </w:r>
          </w:p>
        </w:tc>
        <w:tc>
          <w:tcPr>
            <w:tcW w:w="3672" w:type="dxa"/>
          </w:tcPr>
          <w:p w:rsidR="00C46371" w:rsidRPr="00C46371" w:rsidRDefault="00C46371" w:rsidP="00C4637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46371">
              <w:rPr>
                <w:rFonts w:ascii="Times New Roman" w:hAnsi="Times New Roman" w:cs="Times New Roman"/>
                <w:sz w:val="24"/>
              </w:rPr>
              <w:t>Tranquil</w:t>
            </w:r>
          </w:p>
        </w:tc>
        <w:tc>
          <w:tcPr>
            <w:tcW w:w="3672" w:type="dxa"/>
          </w:tcPr>
          <w:p w:rsidR="00C46371" w:rsidRPr="00C46371" w:rsidRDefault="00C46371" w:rsidP="00C4637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46371">
              <w:rPr>
                <w:rFonts w:ascii="Times New Roman" w:hAnsi="Times New Roman" w:cs="Times New Roman"/>
                <w:sz w:val="24"/>
              </w:rPr>
              <w:t>Profoundly</w:t>
            </w:r>
          </w:p>
        </w:tc>
      </w:tr>
      <w:tr w:rsidR="00C46371" w:rsidRPr="00C46371" w:rsidTr="00C46371">
        <w:tc>
          <w:tcPr>
            <w:tcW w:w="3672" w:type="dxa"/>
          </w:tcPr>
          <w:p w:rsidR="00C46371" w:rsidRPr="00C46371" w:rsidRDefault="00C46371" w:rsidP="00C4637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46371">
              <w:rPr>
                <w:rFonts w:ascii="Times New Roman" w:hAnsi="Times New Roman" w:cs="Times New Roman"/>
                <w:sz w:val="24"/>
              </w:rPr>
              <w:t>Melancholy</w:t>
            </w:r>
          </w:p>
        </w:tc>
        <w:tc>
          <w:tcPr>
            <w:tcW w:w="3672" w:type="dxa"/>
          </w:tcPr>
          <w:p w:rsidR="00C46371" w:rsidRPr="00C46371" w:rsidRDefault="00C46371" w:rsidP="00C4637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46371">
              <w:rPr>
                <w:rFonts w:ascii="Times New Roman" w:hAnsi="Times New Roman" w:cs="Times New Roman"/>
                <w:sz w:val="24"/>
              </w:rPr>
              <w:t>Forlorn</w:t>
            </w:r>
          </w:p>
        </w:tc>
        <w:tc>
          <w:tcPr>
            <w:tcW w:w="3672" w:type="dxa"/>
          </w:tcPr>
          <w:p w:rsidR="00C46371" w:rsidRPr="00C46371" w:rsidRDefault="00C46371" w:rsidP="00C4637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46371">
              <w:rPr>
                <w:rFonts w:ascii="Times New Roman" w:hAnsi="Times New Roman" w:cs="Times New Roman"/>
                <w:sz w:val="24"/>
              </w:rPr>
              <w:t>Ghastly</w:t>
            </w:r>
          </w:p>
        </w:tc>
        <w:bookmarkStart w:id="0" w:name="_GoBack"/>
        <w:bookmarkEnd w:id="0"/>
      </w:tr>
      <w:tr w:rsidR="00C46371" w:rsidRPr="00C46371" w:rsidTr="00C46371">
        <w:tc>
          <w:tcPr>
            <w:tcW w:w="3672" w:type="dxa"/>
          </w:tcPr>
          <w:p w:rsidR="00C46371" w:rsidRPr="00C46371" w:rsidRDefault="00C46371" w:rsidP="00C4637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46371">
              <w:rPr>
                <w:rFonts w:ascii="Times New Roman" w:hAnsi="Times New Roman" w:cs="Times New Roman"/>
                <w:sz w:val="24"/>
              </w:rPr>
              <w:t>Resentment</w:t>
            </w:r>
          </w:p>
        </w:tc>
        <w:tc>
          <w:tcPr>
            <w:tcW w:w="3672" w:type="dxa"/>
          </w:tcPr>
          <w:p w:rsidR="00C46371" w:rsidRPr="00C46371" w:rsidRDefault="00C46371" w:rsidP="00C4637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46371">
              <w:rPr>
                <w:rFonts w:ascii="Times New Roman" w:hAnsi="Times New Roman" w:cs="Times New Roman"/>
                <w:sz w:val="24"/>
              </w:rPr>
              <w:t>Recede</w:t>
            </w:r>
          </w:p>
        </w:tc>
        <w:tc>
          <w:tcPr>
            <w:tcW w:w="3672" w:type="dxa"/>
          </w:tcPr>
          <w:p w:rsidR="00C46371" w:rsidRPr="00C46371" w:rsidRDefault="00C46371" w:rsidP="00C4637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46371">
              <w:rPr>
                <w:rFonts w:ascii="Times New Roman" w:hAnsi="Times New Roman" w:cs="Times New Roman"/>
                <w:sz w:val="24"/>
              </w:rPr>
              <w:t>Ravenous</w:t>
            </w:r>
          </w:p>
        </w:tc>
      </w:tr>
      <w:tr w:rsidR="00C46371" w:rsidRPr="00C46371" w:rsidTr="00C46371">
        <w:tc>
          <w:tcPr>
            <w:tcW w:w="3672" w:type="dxa"/>
          </w:tcPr>
          <w:p w:rsidR="00C46371" w:rsidRPr="00C46371" w:rsidRDefault="00C46371" w:rsidP="00C4637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46371">
              <w:rPr>
                <w:rFonts w:ascii="Times New Roman" w:hAnsi="Times New Roman" w:cs="Times New Roman"/>
                <w:sz w:val="24"/>
              </w:rPr>
              <w:t>Abruptly</w:t>
            </w:r>
          </w:p>
        </w:tc>
        <w:tc>
          <w:tcPr>
            <w:tcW w:w="3672" w:type="dxa"/>
          </w:tcPr>
          <w:p w:rsidR="00C46371" w:rsidRPr="00C46371" w:rsidRDefault="00C46371" w:rsidP="00C4637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46371">
              <w:rPr>
                <w:rFonts w:ascii="Times New Roman" w:hAnsi="Times New Roman" w:cs="Times New Roman"/>
                <w:sz w:val="24"/>
              </w:rPr>
              <w:t>Interminable</w:t>
            </w:r>
          </w:p>
        </w:tc>
        <w:tc>
          <w:tcPr>
            <w:tcW w:w="3672" w:type="dxa"/>
          </w:tcPr>
          <w:p w:rsidR="00C46371" w:rsidRPr="00C46371" w:rsidRDefault="00C46371" w:rsidP="00C4637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C46371">
              <w:rPr>
                <w:rFonts w:ascii="Times New Roman" w:hAnsi="Times New Roman" w:cs="Times New Roman"/>
                <w:sz w:val="24"/>
              </w:rPr>
              <w:t xml:space="preserve">Scarcely </w:t>
            </w:r>
          </w:p>
        </w:tc>
      </w:tr>
    </w:tbl>
    <w:p w:rsidR="00C46371" w:rsidRPr="00C46371" w:rsidRDefault="00C46371" w:rsidP="00C46371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C46371" w:rsidRPr="00C46371" w:rsidSect="00E32F4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9C" w:rsidRDefault="007E2A9C" w:rsidP="00E32F41">
      <w:pPr>
        <w:spacing w:after="0" w:line="240" w:lineRule="auto"/>
      </w:pPr>
      <w:r>
        <w:separator/>
      </w:r>
    </w:p>
  </w:endnote>
  <w:endnote w:type="continuationSeparator" w:id="0">
    <w:p w:rsidR="007E2A9C" w:rsidRDefault="007E2A9C" w:rsidP="00E3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9C" w:rsidRDefault="007E2A9C" w:rsidP="00E32F41">
      <w:pPr>
        <w:spacing w:after="0" w:line="240" w:lineRule="auto"/>
      </w:pPr>
      <w:r>
        <w:separator/>
      </w:r>
    </w:p>
  </w:footnote>
  <w:footnote w:type="continuationSeparator" w:id="0">
    <w:p w:rsidR="007E2A9C" w:rsidRDefault="007E2A9C" w:rsidP="00E3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41" w:rsidRPr="00E32F41" w:rsidRDefault="00E32F41">
    <w:pPr>
      <w:pStyle w:val="Header"/>
      <w:rPr>
        <w:rFonts w:ascii="Times New Roman" w:hAnsi="Times New Roman" w:cs="Times New Roman"/>
        <w:sz w:val="24"/>
      </w:rPr>
    </w:pPr>
    <w:r w:rsidRPr="00E32F41">
      <w:rPr>
        <w:rFonts w:ascii="Times New Roman" w:hAnsi="Times New Roman" w:cs="Times New Roman"/>
        <w:sz w:val="24"/>
      </w:rPr>
      <w:t>Gatsby Vocabulary Study Guide</w:t>
    </w:r>
    <w:r w:rsidRPr="00E32F41">
      <w:rPr>
        <w:rFonts w:ascii="Times New Roman" w:hAnsi="Times New Roman" w:cs="Times New Roman"/>
        <w:sz w:val="24"/>
      </w:rPr>
      <w:ptab w:relativeTo="margin" w:alignment="center" w:leader="none"/>
    </w:r>
    <w:r w:rsidRPr="00E32F41">
      <w:rPr>
        <w:rFonts w:ascii="Times New Roman" w:hAnsi="Times New Roman" w:cs="Times New Roman"/>
        <w:sz w:val="24"/>
      </w:rPr>
      <w:ptab w:relativeTo="margin" w:alignment="right" w:leader="none"/>
    </w:r>
    <w:r w:rsidRPr="00E32F41">
      <w:rPr>
        <w:rFonts w:ascii="Times New Roman" w:hAnsi="Times New Roman" w:cs="Times New Roman"/>
        <w:sz w:val="24"/>
      </w:rPr>
      <w:t>Name: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41"/>
    <w:rsid w:val="00331E15"/>
    <w:rsid w:val="007E2A9C"/>
    <w:rsid w:val="00B422EF"/>
    <w:rsid w:val="00C46371"/>
    <w:rsid w:val="00E3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41"/>
  </w:style>
  <w:style w:type="paragraph" w:styleId="Footer">
    <w:name w:val="footer"/>
    <w:basedOn w:val="Normal"/>
    <w:link w:val="FooterChar"/>
    <w:uiPriority w:val="99"/>
    <w:unhideWhenUsed/>
    <w:rsid w:val="00E3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41"/>
  </w:style>
  <w:style w:type="paragraph" w:styleId="BalloonText">
    <w:name w:val="Balloon Text"/>
    <w:basedOn w:val="Normal"/>
    <w:link w:val="BalloonTextChar"/>
    <w:uiPriority w:val="99"/>
    <w:semiHidden/>
    <w:unhideWhenUsed/>
    <w:rsid w:val="00E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41"/>
  </w:style>
  <w:style w:type="paragraph" w:styleId="Footer">
    <w:name w:val="footer"/>
    <w:basedOn w:val="Normal"/>
    <w:link w:val="FooterChar"/>
    <w:uiPriority w:val="99"/>
    <w:unhideWhenUsed/>
    <w:rsid w:val="00E3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41"/>
  </w:style>
  <w:style w:type="paragraph" w:styleId="BalloonText">
    <w:name w:val="Balloon Text"/>
    <w:basedOn w:val="Normal"/>
    <w:link w:val="BalloonTextChar"/>
    <w:uiPriority w:val="99"/>
    <w:semiHidden/>
    <w:unhideWhenUsed/>
    <w:rsid w:val="00E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1</cp:revision>
  <dcterms:created xsi:type="dcterms:W3CDTF">2017-05-11T14:00:00Z</dcterms:created>
  <dcterms:modified xsi:type="dcterms:W3CDTF">2017-05-11T14:12:00Z</dcterms:modified>
</cp:coreProperties>
</file>