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0082"/>
        </w:rPr>
      </w:pPr>
      <w:bookmarkStart w:id="0" w:name="_GoBack"/>
      <w:bookmarkEnd w:id="0"/>
      <w:r w:rsidRPr="00B26D19">
        <w:rPr>
          <w:rFonts w:ascii="Arial" w:hAnsi="Arial" w:cs="Arial"/>
          <w:b/>
          <w:bCs/>
          <w:color w:val="4B0082"/>
        </w:rPr>
        <w:t>Subjects and Predicates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Remember, every sentence has two basic parts: a subject and a predicate.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Subject + predicate = sentence.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 xml:space="preserve">The </w:t>
      </w:r>
      <w:r w:rsidRPr="00B26D19">
        <w:rPr>
          <w:rFonts w:ascii="Arial" w:hAnsi="Arial" w:cs="Arial"/>
          <w:color w:val="0000FF"/>
        </w:rPr>
        <w:t>subject</w:t>
      </w:r>
      <w:r w:rsidRPr="00B26D19">
        <w:rPr>
          <w:rFonts w:ascii="Arial" w:hAnsi="Arial" w:cs="Arial"/>
          <w:color w:val="000000"/>
        </w:rPr>
        <w:t xml:space="preserve"> tells whom or what the sentence is about.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 xml:space="preserve">The </w:t>
      </w:r>
      <w:r w:rsidRPr="00B26D19">
        <w:rPr>
          <w:rFonts w:ascii="Arial" w:hAnsi="Arial" w:cs="Arial"/>
          <w:color w:val="009300"/>
        </w:rPr>
        <w:t xml:space="preserve">predicate </w:t>
      </w:r>
      <w:r w:rsidRPr="00B26D19">
        <w:rPr>
          <w:rFonts w:ascii="Arial" w:hAnsi="Arial" w:cs="Arial"/>
          <w:color w:val="000000"/>
        </w:rPr>
        <w:t>tells what the subject is, or does, or what happens to the subject.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  <w:r w:rsidRPr="00B26D19">
        <w:rPr>
          <w:rFonts w:ascii="Arial" w:hAnsi="Arial" w:cs="Arial"/>
          <w:color w:val="0000FF"/>
        </w:rPr>
        <w:t xml:space="preserve">Huge cresting waves </w:t>
      </w:r>
      <w:r w:rsidRPr="00B26D19">
        <w:rPr>
          <w:rFonts w:ascii="Arial" w:hAnsi="Arial" w:cs="Arial"/>
          <w:color w:val="009300"/>
        </w:rPr>
        <w:t>pound the sailboat.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  <w:r w:rsidRPr="00B26D19">
        <w:rPr>
          <w:rFonts w:ascii="Arial" w:hAnsi="Arial" w:cs="Arial"/>
          <w:color w:val="0000FF"/>
        </w:rPr>
        <w:t xml:space="preserve">Hurricane force winds </w:t>
      </w:r>
      <w:r w:rsidRPr="00B26D19">
        <w:rPr>
          <w:rFonts w:ascii="Arial" w:hAnsi="Arial" w:cs="Arial"/>
          <w:color w:val="009300"/>
        </w:rPr>
        <w:t>tear the sails off the mast.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  <w:r w:rsidRPr="00B26D19">
        <w:rPr>
          <w:rFonts w:ascii="Arial" w:hAnsi="Arial" w:cs="Arial"/>
          <w:color w:val="0000FF"/>
        </w:rPr>
        <w:t xml:space="preserve">The fragile sailboat </w:t>
      </w:r>
      <w:r w:rsidRPr="00B26D19">
        <w:rPr>
          <w:rFonts w:ascii="Arial" w:hAnsi="Arial" w:cs="Arial"/>
          <w:color w:val="009300"/>
        </w:rPr>
        <w:t>is thrown on its side.</w:t>
      </w:r>
    </w:p>
    <w:p w:rsidR="00DB40B9" w:rsidRPr="00B26D19" w:rsidRDefault="00DB40B9" w:rsidP="00B26D19"/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0082"/>
        </w:rPr>
      </w:pPr>
      <w:r w:rsidRPr="00B26D19">
        <w:rPr>
          <w:rFonts w:ascii="Arial" w:hAnsi="Arial" w:cs="Arial"/>
          <w:b/>
          <w:bCs/>
          <w:color w:val="4B0082"/>
        </w:rPr>
        <w:t>Complete Subjects and Predicates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The</w:t>
      </w:r>
      <w:r w:rsidRPr="00B26D19">
        <w:rPr>
          <w:rFonts w:ascii="Arial" w:hAnsi="Arial" w:cs="Arial"/>
          <w:color w:val="0000FF"/>
        </w:rPr>
        <w:t xml:space="preserve"> complete subject </w:t>
      </w:r>
      <w:r w:rsidRPr="00B26D19">
        <w:rPr>
          <w:rFonts w:ascii="Arial" w:hAnsi="Arial" w:cs="Arial"/>
          <w:color w:val="000000"/>
        </w:rPr>
        <w:t>includes the simple subject and all the words that modify or tell more about it.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The</w:t>
      </w:r>
      <w:r w:rsidRPr="00B26D19">
        <w:rPr>
          <w:rFonts w:ascii="Arial" w:hAnsi="Arial" w:cs="Arial"/>
          <w:color w:val="009300"/>
        </w:rPr>
        <w:t xml:space="preserve"> complete predicate </w:t>
      </w:r>
      <w:r w:rsidRPr="00B26D19">
        <w:rPr>
          <w:rFonts w:ascii="Arial" w:hAnsi="Arial" w:cs="Arial"/>
          <w:color w:val="000000"/>
        </w:rPr>
        <w:t>includes the verb and all the words that modify or tell more about it.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26D19">
        <w:rPr>
          <w:rFonts w:ascii="Arial" w:hAnsi="Arial" w:cs="Arial"/>
          <w:b/>
          <w:bCs/>
          <w:color w:val="000000"/>
        </w:rPr>
        <w:t>Example sentence: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Disaster movies fascinate nearly everyone.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FF"/>
        </w:rPr>
        <w:t>Complete subject</w:t>
      </w:r>
      <w:r w:rsidRPr="00B26D19">
        <w:rPr>
          <w:rFonts w:ascii="Arial" w:hAnsi="Arial" w:cs="Arial"/>
          <w:color w:val="000000"/>
        </w:rPr>
        <w:t>: Ask who or what is or does something.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B26D19">
        <w:rPr>
          <w:rFonts w:ascii="Arial" w:hAnsi="Arial" w:cs="Arial"/>
          <w:b/>
          <w:bCs/>
          <w:i/>
          <w:iCs/>
          <w:color w:val="000000"/>
        </w:rPr>
        <w:t>What fascinates?</w:t>
      </w:r>
      <w:r w:rsidRPr="00B26D19">
        <w:rPr>
          <w:rFonts w:ascii="Arial" w:hAnsi="Arial" w:cs="Arial"/>
          <w:b/>
          <w:bCs/>
          <w:color w:val="000000"/>
        </w:rPr>
        <w:t xml:space="preserve"> </w:t>
      </w:r>
      <w:r w:rsidRPr="00B26D19">
        <w:rPr>
          <w:rFonts w:ascii="Arial" w:hAnsi="Arial" w:cs="Arial"/>
          <w:color w:val="0000FF"/>
        </w:rPr>
        <w:t>Disaster movies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9300"/>
        </w:rPr>
        <w:t>Complete predicate</w:t>
      </w:r>
      <w:r w:rsidRPr="00B26D19">
        <w:rPr>
          <w:rFonts w:ascii="Arial" w:hAnsi="Arial" w:cs="Arial"/>
          <w:color w:val="000000"/>
        </w:rPr>
        <w:t>: Ask what the subject is or does or what happens to it.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b/>
          <w:bCs/>
          <w:i/>
          <w:iCs/>
          <w:color w:val="000000"/>
        </w:rPr>
        <w:t xml:space="preserve">What do disaster movies do? </w:t>
      </w:r>
      <w:r w:rsidRPr="00B26D19">
        <w:rPr>
          <w:rFonts w:ascii="Arial" w:hAnsi="Arial" w:cs="Arial"/>
          <w:color w:val="009300"/>
        </w:rPr>
        <w:t>Fascinate nearly everyone</w:t>
      </w:r>
      <w:r w:rsidRPr="00B26D19">
        <w:rPr>
          <w:rFonts w:ascii="Arial" w:hAnsi="Arial" w:cs="Arial"/>
          <w:color w:val="000000"/>
        </w:rPr>
        <w:t>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</w:rPr>
      </w:pPr>
      <w:r w:rsidRPr="00B26D19">
        <w:rPr>
          <w:rFonts w:ascii="Arial" w:hAnsi="Arial" w:cs="Arial"/>
          <w:color w:val="0000FF"/>
        </w:rPr>
        <w:t>Disaster movies</w:t>
      </w:r>
      <w:r w:rsidRPr="00B26D19">
        <w:rPr>
          <w:rFonts w:ascii="Arial" w:hAnsi="Arial" w:cs="Arial"/>
          <w:color w:val="000000"/>
        </w:rPr>
        <w:t xml:space="preserve"> </w:t>
      </w:r>
      <w:r w:rsidRPr="00B26D19">
        <w:rPr>
          <w:rFonts w:ascii="Arial" w:hAnsi="Arial" w:cs="Arial"/>
          <w:color w:val="009300"/>
        </w:rPr>
        <w:t>fascinate nearly everyone.</w:t>
      </w:r>
    </w:p>
    <w:p w:rsidR="00B26D19" w:rsidRPr="00B26D19" w:rsidRDefault="00B26D19" w:rsidP="00B26D19"/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0082"/>
        </w:rPr>
      </w:pPr>
      <w:r w:rsidRPr="00B26D19">
        <w:rPr>
          <w:rFonts w:ascii="Arial" w:hAnsi="Arial" w:cs="Arial"/>
          <w:b/>
          <w:bCs/>
          <w:color w:val="4B0082"/>
        </w:rPr>
        <w:t>Why does it matter in writing?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Adding details to simple su</w:t>
      </w:r>
      <w:r>
        <w:rPr>
          <w:rFonts w:ascii="Arial" w:hAnsi="Arial" w:cs="Arial"/>
          <w:color w:val="000000"/>
        </w:rPr>
        <w:t xml:space="preserve">bjects and predicates can help </w:t>
      </w:r>
      <w:r w:rsidRPr="00B26D19">
        <w:rPr>
          <w:rFonts w:ascii="Arial" w:hAnsi="Arial" w:cs="Arial"/>
          <w:color w:val="000000"/>
        </w:rPr>
        <w:t>you get your point acr</w:t>
      </w:r>
      <w:r>
        <w:rPr>
          <w:rFonts w:ascii="Arial" w:hAnsi="Arial" w:cs="Arial"/>
          <w:color w:val="000000"/>
        </w:rPr>
        <w:t>oss more clearly to the reader.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Draft, without complete subjects and predicates: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26D19">
        <w:rPr>
          <w:rFonts w:ascii="Arial" w:hAnsi="Arial" w:cs="Arial"/>
          <w:b/>
          <w:bCs/>
          <w:color w:val="000000"/>
        </w:rPr>
        <w:t>Many of the Titanic's lifeboats were only half full. The crew was worried about the weight. It might break the winch ropes, spilling passengers into the sea.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This is unclear.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Readers might be asking: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B26D19">
        <w:rPr>
          <w:rFonts w:ascii="Arial" w:hAnsi="Arial" w:cs="Arial"/>
          <w:b/>
          <w:bCs/>
          <w:i/>
          <w:iCs/>
          <w:color w:val="FF0000"/>
        </w:rPr>
        <w:t xml:space="preserve">Were the boats in the water at this point or not? 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B26D19">
        <w:rPr>
          <w:rFonts w:ascii="Arial" w:hAnsi="Arial" w:cs="Arial"/>
          <w:b/>
          <w:bCs/>
          <w:i/>
          <w:iCs/>
          <w:color w:val="FF0000"/>
        </w:rPr>
        <w:t xml:space="preserve">What about the weight - the weight of what? 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B26D19">
        <w:rPr>
          <w:rFonts w:ascii="Arial" w:hAnsi="Arial" w:cs="Arial"/>
          <w:b/>
          <w:bCs/>
          <w:i/>
          <w:iCs/>
          <w:color w:val="FF0000"/>
        </w:rPr>
        <w:t xml:space="preserve">What might break the winch ropes? 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B26D19">
        <w:rPr>
          <w:rFonts w:ascii="Arial" w:hAnsi="Arial" w:cs="Arial"/>
          <w:b/>
          <w:bCs/>
          <w:i/>
          <w:iCs/>
          <w:color w:val="FF0000"/>
        </w:rPr>
        <w:t>What is the connection between the first two sentences?</w:t>
      </w:r>
    </w:p>
    <w:p w:rsid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6D19">
        <w:rPr>
          <w:rFonts w:ascii="Arial" w:hAnsi="Arial" w:cs="Arial"/>
          <w:color w:val="000000"/>
        </w:rPr>
        <w:t>Draft, with co</w:t>
      </w:r>
      <w:r>
        <w:rPr>
          <w:rFonts w:ascii="Arial" w:hAnsi="Arial" w:cs="Arial"/>
          <w:color w:val="000000"/>
        </w:rPr>
        <w:t>mplete subjects and predicates: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26D19">
        <w:rPr>
          <w:rFonts w:ascii="Arial" w:hAnsi="Arial" w:cs="Arial"/>
          <w:b/>
          <w:bCs/>
          <w:color w:val="000000"/>
        </w:rPr>
        <w:t>Many of the Titanic's lifeboats were</w:t>
      </w:r>
      <w:r w:rsidRPr="00B26D19">
        <w:rPr>
          <w:rFonts w:ascii="Arial" w:hAnsi="Arial" w:cs="Arial"/>
          <w:b/>
          <w:bCs/>
          <w:color w:val="FF6820"/>
        </w:rPr>
        <w:t xml:space="preserve"> lowered into the water</w:t>
      </w:r>
      <w:r w:rsidRPr="00B26D19">
        <w:rPr>
          <w:rFonts w:ascii="Arial" w:hAnsi="Arial" w:cs="Arial"/>
          <w:b/>
          <w:bCs/>
          <w:color w:val="000000"/>
        </w:rPr>
        <w:t xml:space="preserve"> only half full. The crew was worried about the weight</w:t>
      </w:r>
      <w:r w:rsidRPr="00B26D19">
        <w:rPr>
          <w:rFonts w:ascii="Arial" w:hAnsi="Arial" w:cs="Arial"/>
          <w:b/>
          <w:bCs/>
          <w:color w:val="FF6820"/>
        </w:rPr>
        <w:t xml:space="preserve"> of full lifeboats</w:t>
      </w:r>
      <w:r w:rsidRPr="00B26D19">
        <w:rPr>
          <w:rFonts w:ascii="Arial" w:hAnsi="Arial" w:cs="Arial"/>
          <w:b/>
          <w:bCs/>
          <w:color w:val="000000"/>
        </w:rPr>
        <w:t xml:space="preserve">. </w:t>
      </w:r>
      <w:r w:rsidRPr="00B26D19">
        <w:rPr>
          <w:rFonts w:ascii="Arial" w:hAnsi="Arial" w:cs="Arial"/>
          <w:b/>
          <w:bCs/>
          <w:color w:val="FF6820"/>
        </w:rPr>
        <w:t>The extra weight could</w:t>
      </w:r>
      <w:r w:rsidRPr="00B26D19">
        <w:rPr>
          <w:rFonts w:ascii="Arial" w:hAnsi="Arial" w:cs="Arial"/>
          <w:b/>
          <w:bCs/>
          <w:color w:val="000000"/>
        </w:rPr>
        <w:t xml:space="preserve"> break the winch ropes, spilling passengers into the sea.</w:t>
      </w: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26D19" w:rsidRPr="00B26D19" w:rsidRDefault="00B26D19" w:rsidP="00B2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B26D19">
        <w:rPr>
          <w:rFonts w:ascii="Arial" w:hAnsi="Arial" w:cs="Arial"/>
          <w:b/>
          <w:bCs/>
          <w:i/>
          <w:iCs/>
          <w:color w:val="FF0000"/>
        </w:rPr>
        <w:t>Now, the paragraph makes more sense.</w:t>
      </w:r>
    </w:p>
    <w:sectPr w:rsidR="00B26D19" w:rsidRPr="00B26D19" w:rsidSect="00B26D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69" w:rsidRDefault="00DA0769" w:rsidP="00B26D19">
      <w:pPr>
        <w:spacing w:after="0" w:line="240" w:lineRule="auto"/>
      </w:pPr>
      <w:r>
        <w:separator/>
      </w:r>
    </w:p>
  </w:endnote>
  <w:endnote w:type="continuationSeparator" w:id="0">
    <w:p w:rsidR="00DA0769" w:rsidRDefault="00DA0769" w:rsidP="00B2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69" w:rsidRDefault="00DA0769" w:rsidP="00B26D19">
      <w:pPr>
        <w:spacing w:after="0" w:line="240" w:lineRule="auto"/>
      </w:pPr>
      <w:r>
        <w:separator/>
      </w:r>
    </w:p>
  </w:footnote>
  <w:footnote w:type="continuationSeparator" w:id="0">
    <w:p w:rsidR="00DA0769" w:rsidRDefault="00DA0769" w:rsidP="00B2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9"/>
    <w:rsid w:val="00584A2B"/>
    <w:rsid w:val="00627C9E"/>
    <w:rsid w:val="00B26D19"/>
    <w:rsid w:val="00DA0769"/>
    <w:rsid w:val="00DB40B9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19"/>
  </w:style>
  <w:style w:type="paragraph" w:styleId="Footer">
    <w:name w:val="footer"/>
    <w:basedOn w:val="Normal"/>
    <w:link w:val="FooterChar"/>
    <w:uiPriority w:val="99"/>
    <w:unhideWhenUsed/>
    <w:rsid w:val="00B2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19"/>
  </w:style>
  <w:style w:type="paragraph" w:styleId="Footer">
    <w:name w:val="footer"/>
    <w:basedOn w:val="Normal"/>
    <w:link w:val="FooterChar"/>
    <w:uiPriority w:val="99"/>
    <w:unhideWhenUsed/>
    <w:rsid w:val="00B2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2016-12-07T15:10:00Z</dcterms:created>
  <dcterms:modified xsi:type="dcterms:W3CDTF">2016-12-07T15:10:00Z</dcterms:modified>
</cp:coreProperties>
</file>