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705"/>
        <w:gridCol w:w="3150"/>
        <w:gridCol w:w="2340"/>
        <w:gridCol w:w="3240"/>
        <w:gridCol w:w="2430"/>
        <w:gridCol w:w="1620"/>
      </w:tblGrid>
      <w:tr w:rsidR="00F44201" w:rsidRPr="00FC20E2" w:rsidTr="0026729C">
        <w:tc>
          <w:tcPr>
            <w:tcW w:w="1705" w:type="dxa"/>
          </w:tcPr>
          <w:p w:rsidR="00F44201" w:rsidRPr="00FC20E2" w:rsidRDefault="00F44201" w:rsidP="00F44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</w:tcPr>
          <w:p w:rsidR="00F44201" w:rsidRPr="00FC20E2" w:rsidRDefault="00F44201" w:rsidP="00F44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20E2">
              <w:rPr>
                <w:rFonts w:ascii="Times New Roman" w:hAnsi="Times New Roman" w:cs="Times New Roman"/>
                <w:b/>
              </w:rPr>
              <w:t>5- Excellent</w:t>
            </w:r>
          </w:p>
        </w:tc>
        <w:tc>
          <w:tcPr>
            <w:tcW w:w="2340" w:type="dxa"/>
          </w:tcPr>
          <w:p w:rsidR="00F44201" w:rsidRPr="00FC20E2" w:rsidRDefault="00F44201" w:rsidP="00F44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20E2">
              <w:rPr>
                <w:rFonts w:ascii="Times New Roman" w:hAnsi="Times New Roman" w:cs="Times New Roman"/>
                <w:b/>
              </w:rPr>
              <w:t>4- Above Average</w:t>
            </w:r>
          </w:p>
        </w:tc>
        <w:tc>
          <w:tcPr>
            <w:tcW w:w="3240" w:type="dxa"/>
          </w:tcPr>
          <w:p w:rsidR="00F44201" w:rsidRPr="00FC20E2" w:rsidRDefault="00F44201" w:rsidP="00F44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20E2">
              <w:rPr>
                <w:rFonts w:ascii="Times New Roman" w:hAnsi="Times New Roman" w:cs="Times New Roman"/>
                <w:b/>
              </w:rPr>
              <w:t>3- Average</w:t>
            </w:r>
          </w:p>
        </w:tc>
        <w:tc>
          <w:tcPr>
            <w:tcW w:w="2430" w:type="dxa"/>
          </w:tcPr>
          <w:p w:rsidR="00F44201" w:rsidRPr="00FC20E2" w:rsidRDefault="00F44201" w:rsidP="00F44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20E2">
              <w:rPr>
                <w:rFonts w:ascii="Times New Roman" w:hAnsi="Times New Roman" w:cs="Times New Roman"/>
                <w:b/>
              </w:rPr>
              <w:t>2- Below Average</w:t>
            </w:r>
          </w:p>
        </w:tc>
        <w:tc>
          <w:tcPr>
            <w:tcW w:w="1620" w:type="dxa"/>
          </w:tcPr>
          <w:p w:rsidR="00F44201" w:rsidRPr="00FC20E2" w:rsidRDefault="00F44201" w:rsidP="00F44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20E2">
              <w:rPr>
                <w:rFonts w:ascii="Times New Roman" w:hAnsi="Times New Roman" w:cs="Times New Roman"/>
                <w:b/>
              </w:rPr>
              <w:t>1- Fail</w:t>
            </w:r>
          </w:p>
        </w:tc>
      </w:tr>
      <w:tr w:rsidR="00F44201" w:rsidRPr="00FC20E2" w:rsidTr="0026729C">
        <w:tc>
          <w:tcPr>
            <w:tcW w:w="1705" w:type="dxa"/>
          </w:tcPr>
          <w:p w:rsidR="00F44201" w:rsidRDefault="00F44201" w:rsidP="00F44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20E2">
              <w:rPr>
                <w:rFonts w:ascii="Times New Roman" w:hAnsi="Times New Roman" w:cs="Times New Roman"/>
                <w:b/>
              </w:rPr>
              <w:t>Word Collage</w:t>
            </w:r>
          </w:p>
          <w:p w:rsidR="006D2FCD" w:rsidRDefault="006D2FCD" w:rsidP="00F44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2FCD" w:rsidRDefault="006D2FCD" w:rsidP="00F44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2FCD" w:rsidRDefault="006D2FCD" w:rsidP="00F44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2FCD" w:rsidRDefault="006D2FCD" w:rsidP="00F44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2FCD" w:rsidRDefault="006D2FCD" w:rsidP="00F44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2FCD" w:rsidRDefault="006D2FCD" w:rsidP="00F44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2FCD" w:rsidRDefault="006D2FCD" w:rsidP="00F44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2FCD" w:rsidRDefault="006D2FCD" w:rsidP="00F44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2FCD" w:rsidRPr="00FC20E2" w:rsidRDefault="006D2FCD" w:rsidP="00F442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____/ 15</w:t>
            </w:r>
          </w:p>
        </w:tc>
        <w:tc>
          <w:tcPr>
            <w:tcW w:w="3150" w:type="dxa"/>
          </w:tcPr>
          <w:p w:rsidR="00350A45" w:rsidRPr="00FC20E2" w:rsidRDefault="00F44201">
            <w:pPr>
              <w:rPr>
                <w:rFonts w:ascii="Times New Roman" w:hAnsi="Times New Roman" w:cs="Times New Roman"/>
              </w:rPr>
            </w:pPr>
            <w:r w:rsidRPr="00FC20E2">
              <w:rPr>
                <w:rFonts w:ascii="Times New Roman" w:hAnsi="Times New Roman" w:cs="Times New Roman"/>
              </w:rPr>
              <w:t>Collage includes all the requirements:</w:t>
            </w:r>
          </w:p>
          <w:p w:rsidR="00350A45" w:rsidRPr="00FC20E2" w:rsidRDefault="00350A45" w:rsidP="00350A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C20E2">
              <w:rPr>
                <w:rFonts w:ascii="Times New Roman" w:hAnsi="Times New Roman" w:cs="Times New Roman"/>
              </w:rPr>
              <w:t>At least 25 words in the collage</w:t>
            </w:r>
          </w:p>
          <w:p w:rsidR="00350A45" w:rsidRPr="00FC20E2" w:rsidRDefault="00F44201" w:rsidP="00350A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C20E2">
              <w:rPr>
                <w:rFonts w:ascii="Times New Roman" w:hAnsi="Times New Roman" w:cs="Times New Roman"/>
              </w:rPr>
              <w:t>main characters’</w:t>
            </w:r>
            <w:r w:rsidR="00350A45" w:rsidRPr="00FC20E2">
              <w:rPr>
                <w:rFonts w:ascii="Times New Roman" w:hAnsi="Times New Roman" w:cs="Times New Roman"/>
              </w:rPr>
              <w:t xml:space="preserve"> names</w:t>
            </w:r>
          </w:p>
          <w:p w:rsidR="00350A45" w:rsidRPr="00FC20E2" w:rsidRDefault="00F44201" w:rsidP="00350A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C20E2">
              <w:rPr>
                <w:rFonts w:ascii="Times New Roman" w:hAnsi="Times New Roman" w:cs="Times New Roman"/>
              </w:rPr>
              <w:t>(3) themes from the</w:t>
            </w:r>
            <w:r w:rsidR="00350A45" w:rsidRPr="00FC20E2">
              <w:rPr>
                <w:rFonts w:ascii="Times New Roman" w:hAnsi="Times New Roman" w:cs="Times New Roman"/>
              </w:rPr>
              <w:t xml:space="preserve"> novel</w:t>
            </w:r>
            <w:r w:rsidRPr="00FC20E2">
              <w:rPr>
                <w:rFonts w:ascii="Times New Roman" w:hAnsi="Times New Roman" w:cs="Times New Roman"/>
              </w:rPr>
              <w:t xml:space="preserve"> </w:t>
            </w:r>
          </w:p>
          <w:p w:rsidR="00350A45" w:rsidRPr="00FC20E2" w:rsidRDefault="00350A45" w:rsidP="00350A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C20E2">
              <w:rPr>
                <w:rFonts w:ascii="Times New Roman" w:hAnsi="Times New Roman" w:cs="Times New Roman"/>
              </w:rPr>
              <w:t>author  codes of journal entries</w:t>
            </w:r>
          </w:p>
          <w:p w:rsidR="00350A45" w:rsidRPr="00FC20E2" w:rsidRDefault="00350A45" w:rsidP="00350A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C20E2">
              <w:rPr>
                <w:rFonts w:ascii="Times New Roman" w:hAnsi="Times New Roman" w:cs="Times New Roman"/>
              </w:rPr>
              <w:t>locations</w:t>
            </w:r>
          </w:p>
          <w:p w:rsidR="00F44201" w:rsidRPr="00FC20E2" w:rsidRDefault="00957D2E" w:rsidP="00957D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least 5 vocab. words</w:t>
            </w:r>
          </w:p>
        </w:tc>
        <w:tc>
          <w:tcPr>
            <w:tcW w:w="2340" w:type="dxa"/>
          </w:tcPr>
          <w:p w:rsidR="00F44201" w:rsidRPr="00FC20E2" w:rsidRDefault="0026729C">
            <w:pPr>
              <w:rPr>
                <w:rFonts w:ascii="Times New Roman" w:hAnsi="Times New Roman" w:cs="Times New Roman"/>
              </w:rPr>
            </w:pPr>
            <w:r w:rsidRPr="00FC20E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1592A1" wp14:editId="6EA726CB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32386</wp:posOffset>
                      </wp:positionV>
                      <wp:extent cx="1285875" cy="152400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85875" cy="15240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AED5B5"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2.55pt" to="98.1pt,1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C20E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CC890E" wp14:editId="53B2C3C3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3810</wp:posOffset>
                      </wp:positionV>
                      <wp:extent cx="1400175" cy="154305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1543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0589C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.3pt" to="107.85pt,1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240" w:type="dxa"/>
          </w:tcPr>
          <w:p w:rsidR="00F44201" w:rsidRPr="00FC20E2" w:rsidRDefault="00350A45">
            <w:pPr>
              <w:rPr>
                <w:rFonts w:ascii="Times New Roman" w:hAnsi="Times New Roman" w:cs="Times New Roman"/>
              </w:rPr>
            </w:pPr>
            <w:r w:rsidRPr="00FC20E2">
              <w:rPr>
                <w:rFonts w:ascii="Times New Roman" w:hAnsi="Times New Roman" w:cs="Times New Roman"/>
              </w:rPr>
              <w:t>Collage is missing some of the main requirements- does not have all 25 words, codes are missing, etc.</w:t>
            </w:r>
            <w:r w:rsidR="00FC20E2">
              <w:rPr>
                <w:rFonts w:ascii="Times New Roman" w:hAnsi="Times New Roman" w:cs="Times New Roman"/>
              </w:rPr>
              <w:t xml:space="preserve"> Not very well organized or hard to read.</w:t>
            </w:r>
            <w:r w:rsidR="006D2FCD">
              <w:rPr>
                <w:rFonts w:ascii="Times New Roman" w:hAnsi="Times New Roman" w:cs="Times New Roman"/>
              </w:rPr>
              <w:t xml:space="preserve"> Legend is not included to label which colors represent which words or it is unclear.</w:t>
            </w:r>
          </w:p>
        </w:tc>
        <w:tc>
          <w:tcPr>
            <w:tcW w:w="2430" w:type="dxa"/>
          </w:tcPr>
          <w:p w:rsidR="00F44201" w:rsidRPr="00FC20E2" w:rsidRDefault="0026729C">
            <w:pPr>
              <w:rPr>
                <w:rFonts w:ascii="Times New Roman" w:hAnsi="Times New Roman" w:cs="Times New Roman"/>
              </w:rPr>
            </w:pPr>
            <w:r w:rsidRPr="00FC20E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26CC81" wp14:editId="78806E24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51435</wp:posOffset>
                      </wp:positionV>
                      <wp:extent cx="1285875" cy="152400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85875" cy="15240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F5D1D7" id="Straight Connector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4.05pt" to="98.1pt,1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FC20E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E15B7E" wp14:editId="167FB1A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60960</wp:posOffset>
                      </wp:positionV>
                      <wp:extent cx="1390650" cy="147637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650" cy="14763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C44A1D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4.8pt" to="108.6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20" w:type="dxa"/>
          </w:tcPr>
          <w:p w:rsidR="00F44201" w:rsidRPr="00FC20E2" w:rsidRDefault="00350A45">
            <w:pPr>
              <w:rPr>
                <w:rFonts w:ascii="Times New Roman" w:hAnsi="Times New Roman" w:cs="Times New Roman"/>
              </w:rPr>
            </w:pPr>
            <w:r w:rsidRPr="00FC20E2">
              <w:rPr>
                <w:rFonts w:ascii="Times New Roman" w:hAnsi="Times New Roman" w:cs="Times New Roman"/>
              </w:rPr>
              <w:t xml:space="preserve">Collage is </w:t>
            </w:r>
            <w:r w:rsidR="00151BB8" w:rsidRPr="00FC20E2">
              <w:rPr>
                <w:rFonts w:ascii="Times New Roman" w:hAnsi="Times New Roman" w:cs="Times New Roman"/>
              </w:rPr>
              <w:t>confusing and hard to follow. Words are missing and project was clearly rushed.</w:t>
            </w:r>
          </w:p>
        </w:tc>
      </w:tr>
      <w:tr w:rsidR="00F44201" w:rsidRPr="00FC20E2" w:rsidTr="0026729C">
        <w:tc>
          <w:tcPr>
            <w:tcW w:w="1705" w:type="dxa"/>
          </w:tcPr>
          <w:p w:rsidR="00F44201" w:rsidRDefault="006D2FCD" w:rsidP="00F442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Overall Creativity and Organization</w:t>
            </w:r>
          </w:p>
          <w:p w:rsidR="006D2FCD" w:rsidRDefault="006D2FCD" w:rsidP="00F44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2FCD" w:rsidRDefault="006D2FCD" w:rsidP="00F44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2FCD" w:rsidRDefault="006D2FCD" w:rsidP="00F44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2FCD" w:rsidRPr="00FC20E2" w:rsidRDefault="006D2FCD" w:rsidP="00F442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____/ 10</w:t>
            </w:r>
          </w:p>
        </w:tc>
        <w:tc>
          <w:tcPr>
            <w:tcW w:w="3150" w:type="dxa"/>
          </w:tcPr>
          <w:p w:rsidR="0094249A" w:rsidRPr="00FC20E2" w:rsidRDefault="006D2FCD" w:rsidP="0094249A">
            <w:pPr>
              <w:rPr>
                <w:rFonts w:ascii="Times New Roman" w:hAnsi="Times New Roman" w:cs="Times New Roman"/>
              </w:rPr>
            </w:pPr>
            <w:r w:rsidRPr="00FC20E2">
              <w:rPr>
                <w:rFonts w:ascii="Times New Roman" w:hAnsi="Times New Roman" w:cs="Times New Roman"/>
              </w:rPr>
              <w:t>Poster is organized and words on the collage are color-coded with descriptions on the back</w:t>
            </w:r>
            <w:r>
              <w:rPr>
                <w:rFonts w:ascii="Times New Roman" w:hAnsi="Times New Roman" w:cs="Times New Roman"/>
              </w:rPr>
              <w:t>. Creativity goes above</w:t>
            </w:r>
            <w:r w:rsidRPr="00FC20E2">
              <w:rPr>
                <w:rFonts w:ascii="Times New Roman" w:hAnsi="Times New Roman" w:cs="Times New Roman"/>
              </w:rPr>
              <w:t xml:space="preserve"> the expectations and</w:t>
            </w:r>
            <w:r>
              <w:rPr>
                <w:rFonts w:ascii="Times New Roman" w:hAnsi="Times New Roman" w:cs="Times New Roman"/>
              </w:rPr>
              <w:t xml:space="preserve"> is easy to follow.</w:t>
            </w:r>
            <w:r w:rsidR="00957D2E">
              <w:rPr>
                <w:rFonts w:ascii="Times New Roman" w:hAnsi="Times New Roman" w:cs="Times New Roman"/>
              </w:rPr>
              <w:t xml:space="preserve"> Group equally shares responsibility during their presentation.</w:t>
            </w:r>
          </w:p>
        </w:tc>
        <w:tc>
          <w:tcPr>
            <w:tcW w:w="2340" w:type="dxa"/>
          </w:tcPr>
          <w:p w:rsidR="00F44201" w:rsidRPr="00FC20E2" w:rsidRDefault="006D2FCD" w:rsidP="006D2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Poster is fairly organized but could be written a little clearer. Descriptions could be clearer</w:t>
            </w:r>
            <w:r w:rsidR="00957D2E">
              <w:rPr>
                <w:rFonts w:ascii="Times New Roman" w:hAnsi="Times New Roman" w:cs="Times New Roman"/>
              </w:rPr>
              <w:t>. Overall an okay project. Not everyone in group participated during presentation/ unequally.</w:t>
            </w:r>
          </w:p>
        </w:tc>
        <w:tc>
          <w:tcPr>
            <w:tcW w:w="3240" w:type="dxa"/>
          </w:tcPr>
          <w:p w:rsidR="00F44201" w:rsidRPr="00FC20E2" w:rsidRDefault="006D2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Poster is hard to read and a little confusing but can still be understood. Not all of the parts are color-coded and does not flow. No legend was included to label which color represents the different words.</w:t>
            </w:r>
            <w:r w:rsidR="00957D2E">
              <w:rPr>
                <w:rFonts w:ascii="Times New Roman" w:hAnsi="Times New Roman" w:cs="Times New Roman"/>
              </w:rPr>
              <w:t xml:space="preserve"> Presentation is choppy and not very well organized.</w:t>
            </w:r>
          </w:p>
        </w:tc>
        <w:tc>
          <w:tcPr>
            <w:tcW w:w="2430" w:type="dxa"/>
          </w:tcPr>
          <w:p w:rsidR="00F44201" w:rsidRPr="00FC20E2" w:rsidRDefault="006D2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Little effort was put into the project. Hard to follow and overall shows signs of no reading over the summer or understanding of the book.</w:t>
            </w:r>
            <w:r w:rsidR="00957D2E">
              <w:rPr>
                <w:rFonts w:ascii="Times New Roman" w:hAnsi="Times New Roman" w:cs="Times New Roman"/>
              </w:rPr>
              <w:t xml:space="preserve"> Very little thought was put into the presentation. </w:t>
            </w:r>
          </w:p>
        </w:tc>
        <w:tc>
          <w:tcPr>
            <w:tcW w:w="1620" w:type="dxa"/>
          </w:tcPr>
          <w:p w:rsidR="00F44201" w:rsidRPr="00FC20E2" w:rsidRDefault="006D2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was an overall mess.</w:t>
            </w:r>
          </w:p>
        </w:tc>
      </w:tr>
      <w:tr w:rsidR="00350A45" w:rsidRPr="00FC20E2" w:rsidTr="0026729C">
        <w:tc>
          <w:tcPr>
            <w:tcW w:w="1705" w:type="dxa"/>
          </w:tcPr>
          <w:p w:rsidR="00350A45" w:rsidRDefault="0094249A" w:rsidP="00F442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20E2">
              <w:rPr>
                <w:rFonts w:ascii="Times New Roman" w:hAnsi="Times New Roman" w:cs="Times New Roman"/>
                <w:b/>
              </w:rPr>
              <w:t>Themes</w:t>
            </w:r>
          </w:p>
          <w:p w:rsidR="006D2FCD" w:rsidRDefault="006D2FCD" w:rsidP="00F44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2FCD" w:rsidRDefault="006D2FCD" w:rsidP="00F44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2FCD" w:rsidRDefault="006D2FCD" w:rsidP="00F44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2FCD" w:rsidRDefault="006D2FCD" w:rsidP="00F44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2FCD" w:rsidRDefault="006D2FCD" w:rsidP="00F442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2FCD" w:rsidRPr="00FC20E2" w:rsidRDefault="006D2FCD" w:rsidP="00F442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_____/50</w:t>
            </w:r>
          </w:p>
        </w:tc>
        <w:tc>
          <w:tcPr>
            <w:tcW w:w="3150" w:type="dxa"/>
          </w:tcPr>
          <w:p w:rsidR="00350A45" w:rsidRPr="00FC20E2" w:rsidRDefault="00151BB8">
            <w:pPr>
              <w:rPr>
                <w:rFonts w:ascii="Times New Roman" w:hAnsi="Times New Roman" w:cs="Times New Roman"/>
              </w:rPr>
            </w:pPr>
            <w:r w:rsidRPr="00FC20E2">
              <w:rPr>
                <w:rFonts w:ascii="Times New Roman" w:hAnsi="Times New Roman" w:cs="Times New Roman"/>
              </w:rPr>
              <w:t>Themes in collage are clearly outlined on the back of the poster, and examples are provided to help show how the theme</w:t>
            </w:r>
            <w:r w:rsidR="00DB6E5B" w:rsidRPr="00FC20E2">
              <w:rPr>
                <w:rFonts w:ascii="Times New Roman" w:hAnsi="Times New Roman" w:cs="Times New Roman"/>
              </w:rPr>
              <w:t>s are</w:t>
            </w:r>
            <w:r w:rsidRPr="00FC20E2">
              <w:rPr>
                <w:rFonts w:ascii="Times New Roman" w:hAnsi="Times New Roman" w:cs="Times New Roman"/>
              </w:rPr>
              <w:t xml:space="preserve"> used in the novel.</w:t>
            </w:r>
            <w:r w:rsidR="006D2FCD">
              <w:rPr>
                <w:rFonts w:ascii="Times New Roman" w:hAnsi="Times New Roman" w:cs="Times New Roman"/>
              </w:rPr>
              <w:t xml:space="preserve"> The descriptions are at least 5 sentences and offer clear insight and understanding of the book.</w:t>
            </w:r>
          </w:p>
        </w:tc>
        <w:tc>
          <w:tcPr>
            <w:tcW w:w="2340" w:type="dxa"/>
          </w:tcPr>
          <w:p w:rsidR="00350A45" w:rsidRPr="00FC20E2" w:rsidRDefault="006D2FCD">
            <w:pPr>
              <w:rPr>
                <w:rFonts w:ascii="Times New Roman" w:hAnsi="Times New Roman" w:cs="Times New Roman"/>
              </w:rPr>
            </w:pPr>
            <w:r w:rsidRPr="00FC20E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4075F48" wp14:editId="09DF3A7B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40005</wp:posOffset>
                      </wp:positionV>
                      <wp:extent cx="1352550" cy="135255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52550" cy="13525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A980B9" id="Straight Connector 1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3.15pt" to="104.85pt,1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FC20E2" w:rsidRPr="00FC20E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E9DB65" wp14:editId="38927FEB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40004</wp:posOffset>
                      </wp:positionV>
                      <wp:extent cx="1381125" cy="1362075"/>
                      <wp:effectExtent l="0" t="0" r="28575" b="2857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13620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C46038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3.15pt" to="105.6pt,1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240" w:type="dxa"/>
          </w:tcPr>
          <w:p w:rsidR="00350A45" w:rsidRPr="00FC20E2" w:rsidRDefault="00FC20E2" w:rsidP="00FC2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Themes are described on the back of the poster but could do a better job at connecting to the overall messages in the novel. E</w:t>
            </w:r>
            <w:r w:rsidR="006D2FCD">
              <w:rPr>
                <w:rFonts w:ascii="Times New Roman" w:hAnsi="Times New Roman" w:cs="Times New Roman"/>
              </w:rPr>
              <w:t>xamples used could be stronger and not a complete paragraph.</w:t>
            </w:r>
          </w:p>
        </w:tc>
        <w:tc>
          <w:tcPr>
            <w:tcW w:w="2430" w:type="dxa"/>
          </w:tcPr>
          <w:p w:rsidR="00350A45" w:rsidRPr="00FC20E2" w:rsidRDefault="006D2FCD">
            <w:pPr>
              <w:rPr>
                <w:rFonts w:ascii="Times New Roman" w:hAnsi="Times New Roman" w:cs="Times New Roman"/>
              </w:rPr>
            </w:pPr>
            <w:r w:rsidRPr="00FC20E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985731" wp14:editId="3A55CF90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20955</wp:posOffset>
                      </wp:positionV>
                      <wp:extent cx="1371600" cy="137160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0" cy="13716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D4B228" id="Straight Connector 12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1.65pt" to="104.85pt,1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FC20E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55E75FC" wp14:editId="03E125E2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20954</wp:posOffset>
                      </wp:positionV>
                      <wp:extent cx="1381125" cy="1381125"/>
                      <wp:effectExtent l="0" t="0" r="28575" b="2857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13811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8D4EDA" id="Straight Connector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1.65pt" to="105.6pt,1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20" w:type="dxa"/>
          </w:tcPr>
          <w:p w:rsidR="00350A45" w:rsidRPr="00FC20E2" w:rsidRDefault="00FC2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Themes do not relate to the novel or they are very poorly described. </w:t>
            </w:r>
            <w:r w:rsidR="001D74F7">
              <w:rPr>
                <w:rFonts w:ascii="Times New Roman" w:hAnsi="Times New Roman" w:cs="Times New Roman"/>
              </w:rPr>
              <w:t>No examples are used to help prove the theme.</w:t>
            </w:r>
          </w:p>
        </w:tc>
      </w:tr>
      <w:tr w:rsidR="00D52283" w:rsidRPr="00FC20E2" w:rsidTr="0026729C">
        <w:tc>
          <w:tcPr>
            <w:tcW w:w="1705" w:type="dxa"/>
          </w:tcPr>
          <w:p w:rsidR="00D52283" w:rsidRDefault="00D52283" w:rsidP="00F442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Summer Journal Entries</w:t>
            </w:r>
          </w:p>
          <w:p w:rsidR="00957D2E" w:rsidRDefault="00957D2E" w:rsidP="00957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(graded individually)</w:t>
            </w:r>
          </w:p>
          <w:p w:rsidR="00957D2E" w:rsidRDefault="00957D2E" w:rsidP="00957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7D2E" w:rsidRDefault="00957D2E" w:rsidP="00957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7D2E" w:rsidRDefault="00957D2E" w:rsidP="00957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7D2E" w:rsidRPr="00FC20E2" w:rsidRDefault="00957D2E" w:rsidP="00957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_____/ 75 (5pts. per entry)</w:t>
            </w:r>
          </w:p>
        </w:tc>
        <w:tc>
          <w:tcPr>
            <w:tcW w:w="3150" w:type="dxa"/>
          </w:tcPr>
          <w:p w:rsidR="00D52283" w:rsidRPr="00FC20E2" w:rsidRDefault="00D52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fifteen (15) journal entries are included with the project</w:t>
            </w:r>
            <w:r w:rsidR="00957D2E">
              <w:rPr>
                <w:rFonts w:ascii="Times New Roman" w:hAnsi="Times New Roman" w:cs="Times New Roman"/>
              </w:rPr>
              <w:t xml:space="preserve"> and all are at least 10 sentences. Entries use at least five of the different codes offered on the second page and genuinely offer a sense of reflection and understanding of their book.</w:t>
            </w:r>
          </w:p>
        </w:tc>
        <w:tc>
          <w:tcPr>
            <w:tcW w:w="2340" w:type="dxa"/>
          </w:tcPr>
          <w:p w:rsidR="00D52283" w:rsidRPr="00FC20E2" w:rsidRDefault="00957D2E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Not all 15 journal entries are include or are short on sentence length. Student could have put more effort into the entires.</w:t>
            </w:r>
          </w:p>
        </w:tc>
        <w:tc>
          <w:tcPr>
            <w:tcW w:w="3240" w:type="dxa"/>
          </w:tcPr>
          <w:p w:rsidR="00D52283" w:rsidRDefault="00957D2E" w:rsidP="00FC2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 all 15 entries are included and does not use at least 5 different codes. Does not meet sentence requirements and did not put much thought into entries (repetitive, confusing, </w:t>
            </w:r>
            <w:proofErr w:type="spellStart"/>
            <w:r>
              <w:rPr>
                <w:rFonts w:ascii="Times New Roman" w:hAnsi="Times New Roman" w:cs="Times New Roman"/>
              </w:rPr>
              <w:t>etc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0" w:type="dxa"/>
          </w:tcPr>
          <w:p w:rsidR="00D52283" w:rsidRPr="00FC20E2" w:rsidRDefault="00957D2E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Student did not put much effort into their entries. Sentences are short and/or confusing. Potentionally did not read the book or the whole book.</w:t>
            </w:r>
          </w:p>
        </w:tc>
        <w:tc>
          <w:tcPr>
            <w:tcW w:w="1620" w:type="dxa"/>
          </w:tcPr>
          <w:p w:rsidR="00D52283" w:rsidRDefault="00957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Zero effort put into entries. See me!</w:t>
            </w:r>
          </w:p>
        </w:tc>
      </w:tr>
    </w:tbl>
    <w:p w:rsidR="0026729C" w:rsidRDefault="00957D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Comments:</w:t>
      </w:r>
      <w:r w:rsidR="0026729C">
        <w:rPr>
          <w:rFonts w:ascii="Times New Roman" w:hAnsi="Times New Roman" w:cs="Times New Roman"/>
        </w:rPr>
        <w:tab/>
      </w:r>
      <w:r w:rsidR="0026729C">
        <w:rPr>
          <w:rFonts w:ascii="Times New Roman" w:hAnsi="Times New Roman" w:cs="Times New Roman"/>
        </w:rPr>
        <w:tab/>
      </w:r>
      <w:r w:rsidR="0026729C">
        <w:rPr>
          <w:rFonts w:ascii="Times New Roman" w:hAnsi="Times New Roman" w:cs="Times New Roman"/>
        </w:rPr>
        <w:tab/>
      </w:r>
      <w:r w:rsidR="0026729C">
        <w:rPr>
          <w:rFonts w:ascii="Times New Roman" w:hAnsi="Times New Roman" w:cs="Times New Roman"/>
        </w:rPr>
        <w:tab/>
      </w:r>
      <w:r w:rsidR="0026729C">
        <w:rPr>
          <w:rFonts w:ascii="Times New Roman" w:hAnsi="Times New Roman" w:cs="Times New Roman"/>
        </w:rPr>
        <w:tab/>
      </w:r>
      <w:r w:rsidR="0026729C">
        <w:rPr>
          <w:rFonts w:ascii="Times New Roman" w:hAnsi="Times New Roman" w:cs="Times New Roman"/>
        </w:rPr>
        <w:tab/>
      </w:r>
      <w:r w:rsidR="0026729C">
        <w:rPr>
          <w:rFonts w:ascii="Times New Roman" w:hAnsi="Times New Roman" w:cs="Times New Roman"/>
        </w:rPr>
        <w:tab/>
      </w:r>
      <w:r w:rsidR="0026729C">
        <w:rPr>
          <w:rFonts w:ascii="Times New Roman" w:hAnsi="Times New Roman" w:cs="Times New Roman"/>
        </w:rPr>
        <w:tab/>
      </w:r>
      <w:r w:rsidR="0026729C">
        <w:rPr>
          <w:rFonts w:ascii="Times New Roman" w:hAnsi="Times New Roman" w:cs="Times New Roman"/>
        </w:rPr>
        <w:tab/>
      </w:r>
      <w:r w:rsidR="0026729C">
        <w:rPr>
          <w:rFonts w:ascii="Times New Roman" w:hAnsi="Times New Roman" w:cs="Times New Roman"/>
        </w:rPr>
        <w:tab/>
      </w:r>
      <w:r w:rsidR="0026729C">
        <w:rPr>
          <w:rFonts w:ascii="Times New Roman" w:hAnsi="Times New Roman" w:cs="Times New Roman"/>
        </w:rPr>
        <w:tab/>
      </w:r>
      <w:r w:rsidR="0026729C">
        <w:rPr>
          <w:rFonts w:ascii="Times New Roman" w:hAnsi="Times New Roman" w:cs="Times New Roman"/>
        </w:rPr>
        <w:tab/>
      </w:r>
      <w:r w:rsidR="0026729C">
        <w:rPr>
          <w:rFonts w:ascii="Times New Roman" w:hAnsi="Times New Roman" w:cs="Times New Roman"/>
        </w:rPr>
        <w:tab/>
      </w:r>
    </w:p>
    <w:p w:rsidR="0026729C" w:rsidRPr="00FC20E2" w:rsidRDefault="0026729C" w:rsidP="0026729C">
      <w:pPr>
        <w:ind w:left="11520" w:firstLine="72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________/150</w:t>
      </w:r>
    </w:p>
    <w:sectPr w:rsidR="0026729C" w:rsidRPr="00FC20E2" w:rsidSect="00FC20E2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D16" w:rsidRDefault="006A5D16" w:rsidP="00F44201">
      <w:pPr>
        <w:spacing w:after="0" w:line="240" w:lineRule="auto"/>
      </w:pPr>
      <w:r>
        <w:separator/>
      </w:r>
    </w:p>
  </w:endnote>
  <w:endnote w:type="continuationSeparator" w:id="0">
    <w:p w:rsidR="006A5D16" w:rsidRDefault="006A5D16" w:rsidP="00F4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D16" w:rsidRDefault="006A5D16" w:rsidP="00F44201">
      <w:pPr>
        <w:spacing w:after="0" w:line="240" w:lineRule="auto"/>
      </w:pPr>
      <w:r>
        <w:separator/>
      </w:r>
    </w:p>
  </w:footnote>
  <w:footnote w:type="continuationSeparator" w:id="0">
    <w:p w:rsidR="006A5D16" w:rsidRDefault="006A5D16" w:rsidP="00F4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201" w:rsidRPr="00F44201" w:rsidRDefault="00F44201">
    <w:pPr>
      <w:pStyle w:val="Header"/>
      <w:rPr>
        <w:rFonts w:ascii="Times New Roman" w:hAnsi="Times New Roman" w:cs="Times New Roman"/>
        <w:sz w:val="24"/>
      </w:rPr>
    </w:pPr>
    <w:r w:rsidRPr="00F44201">
      <w:rPr>
        <w:rFonts w:ascii="Times New Roman" w:hAnsi="Times New Roman" w:cs="Times New Roman"/>
        <w:sz w:val="24"/>
      </w:rPr>
      <w:t>9A Summer Reading Assignment</w:t>
    </w:r>
    <w:r>
      <w:rPr>
        <w:rFonts w:ascii="Times New Roman" w:hAnsi="Times New Roman" w:cs="Times New Roman"/>
        <w:sz w:val="24"/>
      </w:rPr>
      <w:t xml:space="preserve"> Rubric</w:t>
    </w:r>
    <w:r w:rsidRPr="00F44201">
      <w:rPr>
        <w:rFonts w:ascii="Times New Roman" w:hAnsi="Times New Roman" w:cs="Times New Roman"/>
        <w:sz w:val="24"/>
      </w:rPr>
      <w:ptab w:relativeTo="margin" w:alignment="center" w:leader="none"/>
    </w:r>
    <w:r w:rsidRPr="00F44201">
      <w:rPr>
        <w:rFonts w:ascii="Times New Roman" w:hAnsi="Times New Roman" w:cs="Times New Roman"/>
        <w:sz w:val="24"/>
      </w:rPr>
      <w:ptab w:relativeTo="margin" w:alignment="right" w:leader="none"/>
    </w:r>
    <w:r w:rsidRPr="00F44201">
      <w:rPr>
        <w:rFonts w:ascii="Times New Roman" w:hAnsi="Times New Roman" w:cs="Times New Roman"/>
        <w:sz w:val="24"/>
      </w:rPr>
      <w:t>Name(s): 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F4F4E"/>
    <w:multiLevelType w:val="hybridMultilevel"/>
    <w:tmpl w:val="FF54F682"/>
    <w:lvl w:ilvl="0" w:tplc="FBEC3E5E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7A6F4C4F"/>
    <w:multiLevelType w:val="hybridMultilevel"/>
    <w:tmpl w:val="5DE0BC2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01"/>
    <w:rsid w:val="00151BB8"/>
    <w:rsid w:val="001D74F7"/>
    <w:rsid w:val="0026729C"/>
    <w:rsid w:val="00350A45"/>
    <w:rsid w:val="006A5D16"/>
    <w:rsid w:val="006D2FCD"/>
    <w:rsid w:val="00811FB0"/>
    <w:rsid w:val="00825A95"/>
    <w:rsid w:val="00911BC3"/>
    <w:rsid w:val="0094249A"/>
    <w:rsid w:val="00957D2E"/>
    <w:rsid w:val="00D52283"/>
    <w:rsid w:val="00DB6E5B"/>
    <w:rsid w:val="00F44201"/>
    <w:rsid w:val="00FC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DCD15-8C83-4455-B849-082FA7CD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201"/>
  </w:style>
  <w:style w:type="paragraph" w:styleId="Footer">
    <w:name w:val="footer"/>
    <w:basedOn w:val="Normal"/>
    <w:link w:val="FooterChar"/>
    <w:uiPriority w:val="99"/>
    <w:unhideWhenUsed/>
    <w:rsid w:val="00F4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201"/>
  </w:style>
  <w:style w:type="table" w:styleId="TableGrid">
    <w:name w:val="Table Grid"/>
    <w:basedOn w:val="TableNormal"/>
    <w:uiPriority w:val="39"/>
    <w:rsid w:val="00F4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Mendenhall</dc:creator>
  <cp:keywords/>
  <dc:description/>
  <cp:lastModifiedBy>Emily Mendenhall</cp:lastModifiedBy>
  <cp:revision>3</cp:revision>
  <dcterms:created xsi:type="dcterms:W3CDTF">2016-08-11T16:40:00Z</dcterms:created>
  <dcterms:modified xsi:type="dcterms:W3CDTF">2016-08-15T19:45:00Z</dcterms:modified>
</cp:coreProperties>
</file>