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48" w:rsidRDefault="00666448">
      <w:r w:rsidRPr="00666448">
        <w:rPr>
          <w:b/>
        </w:rPr>
        <w:t>BEFORE YOU READ</w:t>
      </w:r>
      <w:proofErr w:type="gramStart"/>
      <w:r w:rsidRPr="00666448">
        <w:rPr>
          <w:b/>
        </w:rPr>
        <w:t>:</w:t>
      </w:r>
      <w:proofErr w:type="gramEnd"/>
      <w:r>
        <w:br/>
        <w:t>Review: Introduction (exposition) in Book 1, Conflicts from Book 5 (Calypso) and Book 9 (Lotus Eaters and the Cyclops)</w:t>
      </w:r>
    </w:p>
    <w:p w:rsidR="00666448" w:rsidRPr="00666448" w:rsidRDefault="00666448" w:rsidP="00F00CD0">
      <w:pPr>
        <w:pStyle w:val="ListParagraph"/>
        <w:numPr>
          <w:ilvl w:val="0"/>
          <w:numId w:val="1"/>
        </w:numPr>
        <w:ind w:left="180" w:hanging="180"/>
        <w:rPr>
          <w:b/>
        </w:rPr>
      </w:pPr>
      <w:r>
        <w:t xml:space="preserve">What are four critical events that we have seen so far in the Odyssey? Briefly (2-3 words) explain what happened. </w:t>
      </w:r>
      <w:r>
        <w:br/>
        <w:t xml:space="preserve">Hint: One event was mentioned in Book 1, one was mentioned in Book 5 and two were mentioned in Book 9. </w:t>
      </w:r>
      <w:r w:rsidRPr="00666448">
        <w:rPr>
          <w:b/>
        </w:rPr>
        <w:t>(A list is fine.)</w:t>
      </w:r>
    </w:p>
    <w:p w:rsidR="00666448" w:rsidRDefault="00666448" w:rsidP="00666448"/>
    <w:p w:rsidR="00B661EC" w:rsidRDefault="00B661EC" w:rsidP="00666448"/>
    <w:p w:rsidR="00666448" w:rsidRDefault="00F00CD0" w:rsidP="00F00CD0">
      <w:pPr>
        <w:pStyle w:val="ListParagraph"/>
        <w:numPr>
          <w:ilvl w:val="0"/>
          <w:numId w:val="1"/>
        </w:numPr>
        <w:ind w:left="180" w:hanging="180"/>
      </w:pPr>
      <w:r>
        <w:t xml:space="preserve">Based on what we have read so far, is </w:t>
      </w:r>
      <w:r w:rsidR="00666448">
        <w:t xml:space="preserve">Odysseus someone you would want leading your “squad” in a dangerous or high stakes situation? Why or why not? </w:t>
      </w:r>
    </w:p>
    <w:p w:rsidR="00666448" w:rsidRDefault="00666448" w:rsidP="00666448"/>
    <w:p w:rsidR="00F00CD0" w:rsidRDefault="00B661EC" w:rsidP="00666448">
      <w:r w:rsidRPr="00B661EC">
        <w:rPr>
          <w:b/>
        </w:rPr>
        <w:t>DURING READING:</w:t>
      </w:r>
      <w:r>
        <w:t xml:space="preserve"> </w:t>
      </w:r>
      <w:r>
        <w:br/>
      </w:r>
      <w:r w:rsidR="00F00CD0">
        <w:t>Now, read Book 10: The Grace of the Witch on pages 916-925 and answer the following questions</w:t>
      </w:r>
      <w:r>
        <w:t xml:space="preserve"> </w:t>
      </w:r>
      <w:r w:rsidRPr="00B661EC">
        <w:rPr>
          <w:b/>
        </w:rPr>
        <w:t>AND CITE</w:t>
      </w:r>
      <w:proofErr w:type="gramStart"/>
      <w:r w:rsidR="00F00CD0" w:rsidRPr="00B661EC">
        <w:rPr>
          <w:b/>
        </w:rPr>
        <w:t>:</w:t>
      </w:r>
      <w:proofErr w:type="gramEnd"/>
      <w:r w:rsidR="00F00CD0" w:rsidRPr="00B661EC">
        <w:rPr>
          <w:b/>
        </w:rPr>
        <w:br/>
      </w:r>
      <w:r w:rsidR="00F00CD0">
        <w:t xml:space="preserve">1. </w:t>
      </w:r>
      <w:r w:rsidR="00F00CD0" w:rsidRPr="00F00CD0">
        <w:rPr>
          <w:b/>
        </w:rPr>
        <w:t>What</w:t>
      </w:r>
      <w:r w:rsidR="00F00CD0">
        <w:t xml:space="preserve"> is the gift Aeolus gives to Odysseus? </w:t>
      </w:r>
      <w:r w:rsidR="00F00CD0" w:rsidRPr="00F00CD0">
        <w:rPr>
          <w:b/>
        </w:rPr>
        <w:t>How</w:t>
      </w:r>
      <w:r w:rsidR="00F00CD0">
        <w:t xml:space="preserve"> is it ruined? </w:t>
      </w:r>
      <w:r w:rsidR="00F00CD0" w:rsidRPr="00F00CD0">
        <w:rPr>
          <w:b/>
        </w:rPr>
        <w:t>How</w:t>
      </w:r>
      <w:r w:rsidR="00F00CD0">
        <w:t xml:space="preserve"> could Odysseus have prevented this?</w:t>
      </w:r>
      <w:r w:rsidR="00C20E2D">
        <w:t xml:space="preserve"> </w:t>
      </w:r>
    </w:p>
    <w:p w:rsidR="00F00CD0" w:rsidRDefault="00F00CD0" w:rsidP="00666448"/>
    <w:p w:rsidR="00F00CD0" w:rsidRDefault="00F00CD0" w:rsidP="00666448"/>
    <w:p w:rsidR="00F00CD0" w:rsidRDefault="00F00CD0" w:rsidP="00666448">
      <w:r>
        <w:t xml:space="preserve">2. In lines 1-11, what seems strange about Circe’s animals? Use </w:t>
      </w:r>
      <w:r w:rsidRPr="00F00CD0">
        <w:rPr>
          <w:b/>
        </w:rPr>
        <w:t>exact quotes</w:t>
      </w:r>
      <w:r>
        <w:t xml:space="preserve"> from the text in your answer.</w:t>
      </w:r>
      <w:r w:rsidR="00C20E2D">
        <w:t xml:space="preserve"> </w:t>
      </w:r>
    </w:p>
    <w:p w:rsidR="00B661EC" w:rsidRDefault="00B661EC" w:rsidP="00666448"/>
    <w:p w:rsidR="00C20E2D" w:rsidRDefault="00C20E2D" w:rsidP="00F00CD0">
      <w:pPr>
        <w:pStyle w:val="Header"/>
      </w:pPr>
    </w:p>
    <w:p w:rsidR="00F00CD0" w:rsidRDefault="00F00CD0" w:rsidP="00F00CD0">
      <w:pPr>
        <w:pStyle w:val="Header"/>
      </w:pPr>
      <w:r>
        <w:t>3.</w:t>
      </w:r>
      <w:r w:rsidRPr="00F00CD0">
        <w:t xml:space="preserve"> </w:t>
      </w:r>
      <w:proofErr w:type="gramStart"/>
      <w:r>
        <w:t>In</w:t>
      </w:r>
      <w:proofErr w:type="gramEnd"/>
      <w:r>
        <w:t xml:space="preserve"> line 25, all the men but </w:t>
      </w:r>
      <w:proofErr w:type="spellStart"/>
      <w:r>
        <w:t>Eurylochus</w:t>
      </w:r>
      <w:proofErr w:type="spellEnd"/>
      <w:r>
        <w:t xml:space="preserve"> go to see Circe. Why did </w:t>
      </w:r>
      <w:proofErr w:type="spellStart"/>
      <w:r>
        <w:t>Eurylochus</w:t>
      </w:r>
      <w:proofErr w:type="spellEnd"/>
      <w:r>
        <w:t xml:space="preserve"> stay behind? Who would you have followed? Why? </w:t>
      </w:r>
      <w:r w:rsidRPr="00F00CD0">
        <w:rPr>
          <w:i/>
        </w:rPr>
        <w:t xml:space="preserve">Hint: check the </w:t>
      </w:r>
      <w:r w:rsidRPr="00F00CD0">
        <w:rPr>
          <w:b/>
          <w:i/>
        </w:rPr>
        <w:t xml:space="preserve">Words to </w:t>
      </w:r>
      <w:proofErr w:type="gramStart"/>
      <w:r w:rsidRPr="00F00CD0">
        <w:rPr>
          <w:b/>
          <w:i/>
        </w:rPr>
        <w:t>Know</w:t>
      </w:r>
      <w:proofErr w:type="gramEnd"/>
      <w:r w:rsidRPr="00F00CD0">
        <w:rPr>
          <w:i/>
        </w:rPr>
        <w:t xml:space="preserve"> box at the bottom of this page.</w:t>
      </w:r>
      <w:r w:rsidR="00C20E2D" w:rsidRPr="00C20E2D">
        <w:rPr>
          <w:b/>
        </w:rPr>
        <w:t xml:space="preserve"> </w:t>
      </w:r>
    </w:p>
    <w:p w:rsidR="00F00CD0" w:rsidRDefault="00F00CD0" w:rsidP="00F00CD0"/>
    <w:p w:rsidR="00F00CD0" w:rsidRDefault="00C20E2D" w:rsidP="00F00CD0">
      <w:r>
        <w:br/>
      </w:r>
    </w:p>
    <w:p w:rsidR="00F00CD0" w:rsidRDefault="00F00CD0" w:rsidP="00F00CD0">
      <w:pPr>
        <w:pStyle w:val="ListParagraph"/>
        <w:numPr>
          <w:ilvl w:val="0"/>
          <w:numId w:val="1"/>
        </w:numPr>
        <w:ind w:left="180" w:hanging="180"/>
      </w:pPr>
      <w:r>
        <w:t xml:space="preserve">What conflict arises shortly after </w:t>
      </w:r>
      <w:proofErr w:type="spellStart"/>
      <w:r>
        <w:t>Eurylochus</w:t>
      </w:r>
      <w:proofErr w:type="spellEnd"/>
      <w:r>
        <w:t xml:space="preserve"> refuses to go see Circe? What happens to their bodies? Their minds?</w:t>
      </w:r>
      <w:r w:rsidR="00C20E2D">
        <w:t xml:space="preserve"> </w:t>
      </w:r>
    </w:p>
    <w:p w:rsidR="00A732A4" w:rsidRDefault="00A732A4" w:rsidP="00F00CD0"/>
    <w:p w:rsidR="00A732A4" w:rsidRDefault="00A732A4" w:rsidP="00F00CD0"/>
    <w:p w:rsidR="00A732A4" w:rsidRDefault="00A732A4" w:rsidP="00A732A4">
      <w:pPr>
        <w:pStyle w:val="ListParagraph"/>
        <w:numPr>
          <w:ilvl w:val="0"/>
          <w:numId w:val="1"/>
        </w:numPr>
        <w:ind w:left="180" w:hanging="180"/>
      </w:pPr>
      <w:r>
        <w:t xml:space="preserve">How </w:t>
      </w:r>
      <w:proofErr w:type="gramStart"/>
      <w:r>
        <w:t>is Odysseus</w:t>
      </w:r>
      <w:proofErr w:type="gramEnd"/>
      <w:r>
        <w:t xml:space="preserve"> able to withstand Circe’s magic? </w:t>
      </w:r>
    </w:p>
    <w:p w:rsidR="00F00CD0" w:rsidRDefault="00F00CD0" w:rsidP="00F00CD0"/>
    <w:p w:rsidR="00A732A4" w:rsidRDefault="00A732A4" w:rsidP="00F00CD0"/>
    <w:p w:rsidR="00D376ED" w:rsidRDefault="00C20E2D" w:rsidP="00F00CD0">
      <w:pPr>
        <w:pStyle w:val="ListParagraph"/>
        <w:numPr>
          <w:ilvl w:val="0"/>
          <w:numId w:val="1"/>
        </w:numPr>
        <w:ind w:left="180" w:hanging="180"/>
      </w:pPr>
      <w:r>
        <w:t>What does Odysseus make Circe promise? How does he know he can trust her?</w:t>
      </w:r>
    </w:p>
    <w:p w:rsidR="00F00CD0" w:rsidRDefault="00C20E2D" w:rsidP="00D376ED">
      <w:pPr>
        <w:pStyle w:val="ListParagraph"/>
        <w:ind w:left="180"/>
      </w:pPr>
      <w:bookmarkStart w:id="0" w:name="_GoBack"/>
      <w:bookmarkEnd w:id="0"/>
      <w:r>
        <w:t xml:space="preserve"> </w:t>
      </w:r>
    </w:p>
    <w:p w:rsidR="00A732A4" w:rsidRDefault="00A732A4" w:rsidP="00C20E2D"/>
    <w:p w:rsidR="00C20E2D" w:rsidRDefault="00C20E2D" w:rsidP="00F00CD0">
      <w:pPr>
        <w:pStyle w:val="ListParagraph"/>
        <w:numPr>
          <w:ilvl w:val="0"/>
          <w:numId w:val="1"/>
        </w:numPr>
        <w:ind w:left="180" w:hanging="180"/>
      </w:pPr>
      <w:r>
        <w:lastRenderedPageBreak/>
        <w:t xml:space="preserve"> Reread lines 140-146. Do you think </w:t>
      </w:r>
      <w:proofErr w:type="spellStart"/>
      <w:r>
        <w:t>Eurylochus</w:t>
      </w:r>
      <w:proofErr w:type="spellEnd"/>
      <w:r>
        <w:t xml:space="preserve"> is right in his harsh criticism of Odysseus? Why or why not? </w:t>
      </w:r>
    </w:p>
    <w:p w:rsidR="00C20E2D" w:rsidRDefault="00C20E2D" w:rsidP="00F00CD0"/>
    <w:p w:rsidR="00A732A4" w:rsidRDefault="00C20E2D" w:rsidP="00C20E2D">
      <w:pPr>
        <w:tabs>
          <w:tab w:val="left" w:pos="8250"/>
        </w:tabs>
      </w:pPr>
      <w:r>
        <w:br/>
      </w:r>
    </w:p>
    <w:p w:rsidR="00A732A4" w:rsidRDefault="00A732A4" w:rsidP="00842B04">
      <w:pPr>
        <w:tabs>
          <w:tab w:val="left" w:pos="8250"/>
        </w:tabs>
        <w:jc w:val="center"/>
      </w:pPr>
      <w:proofErr w:type="gramStart"/>
      <w:r>
        <w:t>Odysseus, the Hero</w:t>
      </w:r>
      <w:r w:rsidR="00842B04">
        <w:t>…</w:t>
      </w:r>
      <w:r>
        <w:t>Or Not.</w:t>
      </w:r>
      <w:proofErr w:type="gramEnd"/>
    </w:p>
    <w:p w:rsidR="00A732A4" w:rsidRPr="00842B04" w:rsidRDefault="00A732A4" w:rsidP="00C20E2D">
      <w:pPr>
        <w:tabs>
          <w:tab w:val="left" w:pos="8250"/>
        </w:tabs>
        <w:rPr>
          <w:sz w:val="21"/>
          <w:szCs w:val="21"/>
        </w:rPr>
      </w:pPr>
      <w:r w:rsidRPr="00842B04">
        <w:rPr>
          <w:sz w:val="21"/>
          <w:szCs w:val="21"/>
        </w:rPr>
        <w:t>Below is a chart</w:t>
      </w:r>
      <w:r w:rsidR="00842B04">
        <w:rPr>
          <w:sz w:val="21"/>
          <w:szCs w:val="21"/>
        </w:rPr>
        <w:t xml:space="preserve"> listing some events from Book 10</w:t>
      </w:r>
      <w:r w:rsidRPr="00842B04">
        <w:rPr>
          <w:sz w:val="21"/>
          <w:szCs w:val="21"/>
        </w:rPr>
        <w:t>. Look at the events and think about how Odysseus responds to them. You might need to reread some parts of Book 10 for this. Then, think critically about whether or not Odysseus’ responses to the event meet</w:t>
      </w:r>
      <w:r w:rsidR="00633C48">
        <w:rPr>
          <w:sz w:val="21"/>
          <w:szCs w:val="21"/>
        </w:rPr>
        <w:t xml:space="preserve"> our expectations. Write YES, </w:t>
      </w:r>
      <w:r w:rsidRPr="00842B04">
        <w:rPr>
          <w:sz w:val="21"/>
          <w:szCs w:val="21"/>
        </w:rPr>
        <w:t>NO</w:t>
      </w:r>
      <w:r w:rsidR="00633C48">
        <w:rPr>
          <w:sz w:val="21"/>
          <w:szCs w:val="21"/>
        </w:rPr>
        <w:t>, or HARD TO TELL</w:t>
      </w:r>
      <w:r w:rsidRPr="00842B04">
        <w:rPr>
          <w:sz w:val="21"/>
          <w:szCs w:val="21"/>
        </w:rPr>
        <w:t xml:space="preserve"> in the corresponding box.</w:t>
      </w:r>
      <w:r w:rsidR="00EA1DB2" w:rsidRPr="00842B04">
        <w:rPr>
          <w:sz w:val="21"/>
          <w:szCs w:val="21"/>
        </w:rPr>
        <w:t xml:space="preserve"> </w:t>
      </w:r>
    </w:p>
    <w:tbl>
      <w:tblPr>
        <w:tblStyle w:val="TableGrid"/>
        <w:tblW w:w="11155" w:type="dxa"/>
        <w:jc w:val="center"/>
        <w:tblInd w:w="59" w:type="dxa"/>
        <w:tblLayout w:type="fixed"/>
        <w:tblLook w:val="04A0" w:firstRow="1" w:lastRow="0" w:firstColumn="1" w:lastColumn="0" w:noHBand="0" w:noVBand="1"/>
      </w:tblPr>
      <w:tblGrid>
        <w:gridCol w:w="2860"/>
        <w:gridCol w:w="900"/>
        <w:gridCol w:w="1440"/>
        <w:gridCol w:w="990"/>
        <w:gridCol w:w="1440"/>
        <w:gridCol w:w="1440"/>
        <w:gridCol w:w="990"/>
        <w:gridCol w:w="1095"/>
      </w:tblGrid>
      <w:tr w:rsidR="00842B04" w:rsidTr="00842B04">
        <w:trPr>
          <w:trHeight w:val="467"/>
          <w:jc w:val="center"/>
        </w:trPr>
        <w:tc>
          <w:tcPr>
            <w:tcW w:w="2860" w:type="dxa"/>
          </w:tcPr>
          <w:p w:rsidR="00EA1DB2" w:rsidRDefault="00EA1DB2" w:rsidP="00C20E2D">
            <w:pPr>
              <w:tabs>
                <w:tab w:val="left" w:pos="8250"/>
              </w:tabs>
            </w:pPr>
            <w:r>
              <w:t>Event</w:t>
            </w:r>
          </w:p>
        </w:tc>
        <w:tc>
          <w:tcPr>
            <w:tcW w:w="900" w:type="dxa"/>
          </w:tcPr>
          <w:p w:rsidR="00EA1DB2" w:rsidRDefault="00EA1DB2" w:rsidP="00C20E2D">
            <w:pPr>
              <w:tabs>
                <w:tab w:val="left" w:pos="8250"/>
              </w:tabs>
            </w:pPr>
            <w:r>
              <w:t>Clever?</w:t>
            </w:r>
          </w:p>
        </w:tc>
        <w:tc>
          <w:tcPr>
            <w:tcW w:w="1440" w:type="dxa"/>
          </w:tcPr>
          <w:p w:rsidR="00EA1DB2" w:rsidRDefault="00EA1DB2" w:rsidP="00C20E2D">
            <w:pPr>
              <w:tabs>
                <w:tab w:val="left" w:pos="8250"/>
              </w:tabs>
            </w:pPr>
            <w:r>
              <w:t>Courageous?</w:t>
            </w:r>
          </w:p>
        </w:tc>
        <w:tc>
          <w:tcPr>
            <w:tcW w:w="990" w:type="dxa"/>
          </w:tcPr>
          <w:p w:rsidR="00EA1DB2" w:rsidRDefault="00EA1DB2" w:rsidP="00C20E2D">
            <w:pPr>
              <w:tabs>
                <w:tab w:val="left" w:pos="8250"/>
              </w:tabs>
            </w:pPr>
            <w:r>
              <w:t>Strong?</w:t>
            </w:r>
          </w:p>
        </w:tc>
        <w:tc>
          <w:tcPr>
            <w:tcW w:w="1440" w:type="dxa"/>
          </w:tcPr>
          <w:p w:rsidR="00EA1DB2" w:rsidRDefault="00EA1DB2" w:rsidP="00C20E2D">
            <w:pPr>
              <w:tabs>
                <w:tab w:val="left" w:pos="8250"/>
              </w:tabs>
            </w:pPr>
            <w:r>
              <w:t>Determined?</w:t>
            </w:r>
          </w:p>
        </w:tc>
        <w:tc>
          <w:tcPr>
            <w:tcW w:w="1440" w:type="dxa"/>
          </w:tcPr>
          <w:p w:rsidR="00EA1DB2" w:rsidRDefault="00EA1DB2" w:rsidP="00C20E2D">
            <w:pPr>
              <w:tabs>
                <w:tab w:val="left" w:pos="8250"/>
              </w:tabs>
            </w:pPr>
            <w:r>
              <w:t>Charismatic?</w:t>
            </w:r>
          </w:p>
        </w:tc>
        <w:tc>
          <w:tcPr>
            <w:tcW w:w="990" w:type="dxa"/>
          </w:tcPr>
          <w:p w:rsidR="00EA1DB2" w:rsidRDefault="00EA1DB2" w:rsidP="00C20E2D">
            <w:pPr>
              <w:tabs>
                <w:tab w:val="left" w:pos="8250"/>
              </w:tabs>
            </w:pPr>
            <w:r>
              <w:t>Selfless?</w:t>
            </w:r>
          </w:p>
        </w:tc>
        <w:tc>
          <w:tcPr>
            <w:tcW w:w="1095" w:type="dxa"/>
          </w:tcPr>
          <w:p w:rsidR="00EA1DB2" w:rsidRDefault="00EA1DB2" w:rsidP="00C20E2D">
            <w:pPr>
              <w:tabs>
                <w:tab w:val="left" w:pos="8250"/>
              </w:tabs>
            </w:pPr>
            <w:r>
              <w:t>Heroic Overall?</w:t>
            </w:r>
          </w:p>
        </w:tc>
      </w:tr>
      <w:tr w:rsidR="00842B04" w:rsidTr="00842B04">
        <w:trPr>
          <w:trHeight w:val="548"/>
          <w:jc w:val="center"/>
        </w:trPr>
        <w:tc>
          <w:tcPr>
            <w:tcW w:w="2860" w:type="dxa"/>
          </w:tcPr>
          <w:p w:rsidR="00EA1DB2" w:rsidRDefault="00EA1DB2" w:rsidP="00842B04">
            <w:pPr>
              <w:tabs>
                <w:tab w:val="left" w:pos="8250"/>
              </w:tabs>
            </w:pPr>
            <w:r w:rsidRPr="00842B04">
              <w:rPr>
                <w:sz w:val="20"/>
              </w:rPr>
              <w:t xml:space="preserve">Odysseus sends </w:t>
            </w:r>
            <w:proofErr w:type="spellStart"/>
            <w:r w:rsidRPr="00842B04">
              <w:rPr>
                <w:sz w:val="20"/>
              </w:rPr>
              <w:t>Eurylochus</w:t>
            </w:r>
            <w:proofErr w:type="spellEnd"/>
            <w:r w:rsidRPr="00842B04">
              <w:rPr>
                <w:sz w:val="20"/>
              </w:rPr>
              <w:t>’ crew to explore island (916).</w:t>
            </w:r>
          </w:p>
        </w:tc>
        <w:tc>
          <w:tcPr>
            <w:tcW w:w="900" w:type="dxa"/>
          </w:tcPr>
          <w:p w:rsidR="00EA1DB2" w:rsidRDefault="00633C48" w:rsidP="00C20E2D">
            <w:pPr>
              <w:tabs>
                <w:tab w:val="left" w:pos="8250"/>
              </w:tabs>
            </w:pPr>
            <w:r>
              <w:t>No.</w:t>
            </w:r>
          </w:p>
        </w:tc>
        <w:tc>
          <w:tcPr>
            <w:tcW w:w="1440" w:type="dxa"/>
          </w:tcPr>
          <w:p w:rsidR="00EA1DB2" w:rsidRDefault="00633C48" w:rsidP="00C20E2D">
            <w:pPr>
              <w:tabs>
                <w:tab w:val="left" w:pos="8250"/>
              </w:tabs>
            </w:pPr>
            <w:r>
              <w:t>No.</w:t>
            </w:r>
          </w:p>
        </w:tc>
        <w:tc>
          <w:tcPr>
            <w:tcW w:w="990" w:type="dxa"/>
          </w:tcPr>
          <w:p w:rsidR="00EA1DB2" w:rsidRDefault="00633C48" w:rsidP="00C20E2D">
            <w:pPr>
              <w:tabs>
                <w:tab w:val="left" w:pos="8250"/>
              </w:tabs>
            </w:pPr>
            <w:r>
              <w:t>No.</w:t>
            </w:r>
          </w:p>
        </w:tc>
        <w:tc>
          <w:tcPr>
            <w:tcW w:w="1440" w:type="dxa"/>
          </w:tcPr>
          <w:p w:rsidR="00EA1DB2" w:rsidRDefault="00633C48" w:rsidP="00C20E2D">
            <w:pPr>
              <w:tabs>
                <w:tab w:val="left" w:pos="8250"/>
              </w:tabs>
            </w:pPr>
            <w:r>
              <w:t>No.</w:t>
            </w:r>
          </w:p>
        </w:tc>
        <w:tc>
          <w:tcPr>
            <w:tcW w:w="1440" w:type="dxa"/>
          </w:tcPr>
          <w:p w:rsidR="00EA1DB2" w:rsidRDefault="00633C48" w:rsidP="00C20E2D">
            <w:pPr>
              <w:tabs>
                <w:tab w:val="left" w:pos="8250"/>
              </w:tabs>
            </w:pPr>
            <w:r>
              <w:t>Hard to tell.</w:t>
            </w:r>
          </w:p>
        </w:tc>
        <w:tc>
          <w:tcPr>
            <w:tcW w:w="990" w:type="dxa"/>
          </w:tcPr>
          <w:p w:rsidR="00EA1DB2" w:rsidRDefault="00633C48" w:rsidP="00C20E2D">
            <w:pPr>
              <w:tabs>
                <w:tab w:val="left" w:pos="8250"/>
              </w:tabs>
            </w:pPr>
            <w:r>
              <w:t xml:space="preserve">No. </w:t>
            </w:r>
          </w:p>
        </w:tc>
        <w:tc>
          <w:tcPr>
            <w:tcW w:w="1095" w:type="dxa"/>
          </w:tcPr>
          <w:p w:rsidR="00EA1DB2" w:rsidRDefault="00633C48" w:rsidP="00C20E2D">
            <w:pPr>
              <w:tabs>
                <w:tab w:val="left" w:pos="8250"/>
              </w:tabs>
            </w:pPr>
            <w:r>
              <w:t>No.</w:t>
            </w:r>
          </w:p>
        </w:tc>
      </w:tr>
      <w:tr w:rsidR="00842B04" w:rsidTr="00842B04">
        <w:trPr>
          <w:trHeight w:val="620"/>
          <w:jc w:val="center"/>
        </w:trPr>
        <w:tc>
          <w:tcPr>
            <w:tcW w:w="2860" w:type="dxa"/>
          </w:tcPr>
          <w:p w:rsidR="00EA1DB2" w:rsidRDefault="00EA1DB2" w:rsidP="00EA1DB2">
            <w:pPr>
              <w:tabs>
                <w:tab w:val="left" w:pos="8250"/>
              </w:tabs>
            </w:pPr>
            <w:proofErr w:type="spellStart"/>
            <w:r w:rsidRPr="00842B04">
              <w:rPr>
                <w:sz w:val="20"/>
              </w:rPr>
              <w:t>Ody</w:t>
            </w:r>
            <w:proofErr w:type="spellEnd"/>
            <w:r w:rsidRPr="00842B04">
              <w:rPr>
                <w:sz w:val="20"/>
              </w:rPr>
              <w:t xml:space="preserve"> rushes to save his men from Circe after </w:t>
            </w:r>
            <w:proofErr w:type="spellStart"/>
            <w:r w:rsidRPr="00842B04">
              <w:rPr>
                <w:sz w:val="20"/>
              </w:rPr>
              <w:t>Eurylochus</w:t>
            </w:r>
            <w:proofErr w:type="spellEnd"/>
            <w:r w:rsidRPr="00842B04">
              <w:rPr>
                <w:sz w:val="20"/>
              </w:rPr>
              <w:t>’ asks him to leave the island (920).</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530"/>
          <w:jc w:val="center"/>
        </w:trPr>
        <w:tc>
          <w:tcPr>
            <w:tcW w:w="2860" w:type="dxa"/>
          </w:tcPr>
          <w:p w:rsidR="00EA1DB2" w:rsidRDefault="00EA1DB2" w:rsidP="00EA1DB2">
            <w:pPr>
              <w:tabs>
                <w:tab w:val="left" w:pos="8250"/>
              </w:tabs>
            </w:pPr>
            <w:proofErr w:type="spellStart"/>
            <w:r w:rsidRPr="00842B04">
              <w:rPr>
                <w:sz w:val="20"/>
              </w:rPr>
              <w:t>Ody</w:t>
            </w:r>
            <w:proofErr w:type="spellEnd"/>
            <w:r w:rsidRPr="00842B04">
              <w:rPr>
                <w:sz w:val="20"/>
              </w:rPr>
              <w:t xml:space="preserve"> agrees to “hook up” </w:t>
            </w:r>
            <w:r w:rsidR="00842B04">
              <w:rPr>
                <w:sz w:val="20"/>
              </w:rPr>
              <w:t>with Circe (line 75,</w:t>
            </w:r>
            <w:r w:rsidRPr="00842B04">
              <w:rPr>
                <w:sz w:val="20"/>
              </w:rPr>
              <w:t xml:space="preserve"> 921).</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620"/>
          <w:jc w:val="center"/>
        </w:trPr>
        <w:tc>
          <w:tcPr>
            <w:tcW w:w="2860" w:type="dxa"/>
          </w:tcPr>
          <w:p w:rsidR="00EA1DB2" w:rsidRDefault="00EA1DB2" w:rsidP="00EA1DB2">
            <w:pPr>
              <w:tabs>
                <w:tab w:val="left" w:pos="8250"/>
              </w:tabs>
            </w:pPr>
            <w:proofErr w:type="spellStart"/>
            <w:r w:rsidRPr="00842B04">
              <w:rPr>
                <w:sz w:val="20"/>
              </w:rPr>
              <w:t>Ody</w:t>
            </w:r>
            <w:proofErr w:type="spellEnd"/>
            <w:r w:rsidRPr="00842B04">
              <w:rPr>
                <w:sz w:val="20"/>
              </w:rPr>
              <w:t xml:space="preserve"> thinks about his captive men while Circe’s maidens pamper him (921).</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620"/>
          <w:jc w:val="center"/>
        </w:trPr>
        <w:tc>
          <w:tcPr>
            <w:tcW w:w="2860" w:type="dxa"/>
          </w:tcPr>
          <w:p w:rsidR="00EA1DB2" w:rsidRDefault="00842B04" w:rsidP="00C20E2D">
            <w:pPr>
              <w:tabs>
                <w:tab w:val="left" w:pos="8250"/>
              </w:tabs>
            </w:pPr>
            <w:proofErr w:type="spellStart"/>
            <w:r>
              <w:rPr>
                <w:sz w:val="20"/>
              </w:rPr>
              <w:t>Ody</w:t>
            </w:r>
            <w:proofErr w:type="spellEnd"/>
            <w:r w:rsidR="00EA1DB2" w:rsidRPr="00842B04">
              <w:rPr>
                <w:sz w:val="20"/>
              </w:rPr>
              <w:t xml:space="preserve"> tells the reader his men’s reaction to seeing </w:t>
            </w:r>
            <w:r>
              <w:rPr>
                <w:sz w:val="20"/>
              </w:rPr>
              <w:t xml:space="preserve">him again (lines 122-130, </w:t>
            </w:r>
            <w:r w:rsidR="00EA1DB2" w:rsidRPr="00842B04">
              <w:rPr>
                <w:sz w:val="20"/>
              </w:rPr>
              <w:t>922-923).</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548"/>
          <w:jc w:val="center"/>
        </w:trPr>
        <w:tc>
          <w:tcPr>
            <w:tcW w:w="2860" w:type="dxa"/>
          </w:tcPr>
          <w:p w:rsidR="00EA1DB2" w:rsidRDefault="00EA1DB2" w:rsidP="00EA1DB2">
            <w:pPr>
              <w:tabs>
                <w:tab w:val="left" w:pos="8250"/>
              </w:tabs>
            </w:pPr>
            <w:proofErr w:type="spellStart"/>
            <w:r w:rsidRPr="00842B04">
              <w:rPr>
                <w:sz w:val="20"/>
              </w:rPr>
              <w:t>Ody</w:t>
            </w:r>
            <w:proofErr w:type="spellEnd"/>
            <w:r w:rsidRPr="00842B04">
              <w:rPr>
                <w:sz w:val="20"/>
              </w:rPr>
              <w:t xml:space="preserve"> reacts to </w:t>
            </w:r>
            <w:proofErr w:type="spellStart"/>
            <w:r w:rsidRPr="00842B04">
              <w:rPr>
                <w:sz w:val="20"/>
              </w:rPr>
              <w:t>Eurylochus</w:t>
            </w:r>
            <w:proofErr w:type="spellEnd"/>
            <w:r w:rsidRPr="00842B04">
              <w:rPr>
                <w:sz w:val="20"/>
              </w:rPr>
              <w:t xml:space="preserve"> (lines 14</w:t>
            </w:r>
            <w:r w:rsidR="00842B04">
              <w:rPr>
                <w:sz w:val="20"/>
              </w:rPr>
              <w:t xml:space="preserve">0-150, </w:t>
            </w:r>
            <w:r w:rsidRPr="00842B04">
              <w:rPr>
                <w:sz w:val="20"/>
              </w:rPr>
              <w:t>923-924).</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503"/>
          <w:jc w:val="center"/>
        </w:trPr>
        <w:tc>
          <w:tcPr>
            <w:tcW w:w="2860" w:type="dxa"/>
          </w:tcPr>
          <w:p w:rsidR="00EA1DB2" w:rsidRDefault="00EA1DB2" w:rsidP="00C20E2D">
            <w:pPr>
              <w:tabs>
                <w:tab w:val="left" w:pos="8250"/>
              </w:tabs>
            </w:pPr>
            <w:proofErr w:type="spellStart"/>
            <w:r w:rsidRPr="00842B04">
              <w:rPr>
                <w:sz w:val="20"/>
              </w:rPr>
              <w:t>Ody</w:t>
            </w:r>
            <w:proofErr w:type="spellEnd"/>
            <w:r w:rsidRPr="00842B04">
              <w:rPr>
                <w:sz w:val="20"/>
              </w:rPr>
              <w:t xml:space="preserve"> tal</w:t>
            </w:r>
            <w:r w:rsidR="00842B04">
              <w:rPr>
                <w:sz w:val="20"/>
              </w:rPr>
              <w:t>ks to Circe (lines 195-198,</w:t>
            </w:r>
            <w:r w:rsidRPr="00842B04">
              <w:rPr>
                <w:sz w:val="20"/>
              </w:rPr>
              <w:t xml:space="preserve"> 924). </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r w:rsidR="00842B04" w:rsidTr="00842B04">
        <w:trPr>
          <w:trHeight w:val="620"/>
          <w:jc w:val="center"/>
        </w:trPr>
        <w:tc>
          <w:tcPr>
            <w:tcW w:w="2860" w:type="dxa"/>
          </w:tcPr>
          <w:p w:rsidR="00EA1DB2" w:rsidRDefault="00EA1DB2" w:rsidP="00C20E2D">
            <w:pPr>
              <w:tabs>
                <w:tab w:val="left" w:pos="8250"/>
              </w:tabs>
            </w:pPr>
            <w:proofErr w:type="spellStart"/>
            <w:r w:rsidRPr="00842B04">
              <w:rPr>
                <w:sz w:val="20"/>
              </w:rPr>
              <w:t>Ody</w:t>
            </w:r>
            <w:proofErr w:type="spellEnd"/>
            <w:r w:rsidRPr="00842B04">
              <w:rPr>
                <w:sz w:val="20"/>
              </w:rPr>
              <w:t xml:space="preserve"> and his men stay on Circe’s island for a year until… (</w:t>
            </w:r>
            <w:proofErr w:type="gramStart"/>
            <w:r w:rsidRPr="00842B04">
              <w:rPr>
                <w:sz w:val="20"/>
              </w:rPr>
              <w:t>lines</w:t>
            </w:r>
            <w:proofErr w:type="gramEnd"/>
            <w:r w:rsidRPr="00842B04">
              <w:rPr>
                <w:sz w:val="20"/>
              </w:rPr>
              <w:t xml:space="preserve"> 177-186</w:t>
            </w:r>
            <w:r w:rsidR="00842B04">
              <w:rPr>
                <w:sz w:val="20"/>
              </w:rPr>
              <w:t xml:space="preserve">, </w:t>
            </w:r>
            <w:r w:rsidRPr="00842B04">
              <w:rPr>
                <w:sz w:val="20"/>
              </w:rPr>
              <w:t>924-925).</w:t>
            </w:r>
          </w:p>
        </w:tc>
        <w:tc>
          <w:tcPr>
            <w:tcW w:w="90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1440" w:type="dxa"/>
          </w:tcPr>
          <w:p w:rsidR="00EA1DB2" w:rsidRDefault="00EA1DB2" w:rsidP="00C20E2D">
            <w:pPr>
              <w:tabs>
                <w:tab w:val="left" w:pos="8250"/>
              </w:tabs>
            </w:pPr>
          </w:p>
        </w:tc>
        <w:tc>
          <w:tcPr>
            <w:tcW w:w="990" w:type="dxa"/>
          </w:tcPr>
          <w:p w:rsidR="00EA1DB2" w:rsidRDefault="00EA1DB2" w:rsidP="00C20E2D">
            <w:pPr>
              <w:tabs>
                <w:tab w:val="left" w:pos="8250"/>
              </w:tabs>
            </w:pPr>
          </w:p>
        </w:tc>
        <w:tc>
          <w:tcPr>
            <w:tcW w:w="1095" w:type="dxa"/>
          </w:tcPr>
          <w:p w:rsidR="00EA1DB2" w:rsidRDefault="00EA1DB2" w:rsidP="00C20E2D">
            <w:pPr>
              <w:tabs>
                <w:tab w:val="left" w:pos="8250"/>
              </w:tabs>
            </w:pPr>
          </w:p>
        </w:tc>
      </w:tr>
    </w:tbl>
    <w:p w:rsidR="00EA1DB2" w:rsidRDefault="00EA1DB2" w:rsidP="00C20E2D">
      <w:pPr>
        <w:tabs>
          <w:tab w:val="left" w:pos="8250"/>
        </w:tabs>
      </w:pPr>
      <w:r w:rsidRPr="00842B04">
        <w:rPr>
          <w:sz w:val="10"/>
        </w:rPr>
        <w:br/>
      </w:r>
      <w:r w:rsidRPr="00842B04">
        <w:rPr>
          <w:sz w:val="21"/>
          <w:szCs w:val="21"/>
        </w:rPr>
        <w:t>Ok, nice work. Now I want you to ARGUE your opinion on Odysseus</w:t>
      </w:r>
      <w:r w:rsidR="00842B04" w:rsidRPr="00842B04">
        <w:rPr>
          <w:sz w:val="21"/>
          <w:szCs w:val="21"/>
        </w:rPr>
        <w:t xml:space="preserve"> in ONE PARAGRAPH</w:t>
      </w:r>
      <w:r w:rsidRPr="00842B04">
        <w:rPr>
          <w:sz w:val="21"/>
          <w:szCs w:val="21"/>
        </w:rPr>
        <w:t xml:space="preserve">.  </w:t>
      </w:r>
      <w:r w:rsidR="00842B04" w:rsidRPr="00842B04">
        <w:rPr>
          <w:sz w:val="21"/>
          <w:szCs w:val="21"/>
        </w:rPr>
        <w:t>Do you or don’t you think Odysseus is a hero? Choose one expectation he does or does not</w:t>
      </w:r>
      <w:r w:rsidR="00633C48">
        <w:rPr>
          <w:sz w:val="21"/>
          <w:szCs w:val="21"/>
        </w:rPr>
        <w:t xml:space="preserve"> meet to help argue your point. </w:t>
      </w:r>
      <w:r w:rsidR="00842B04" w:rsidRPr="00842B04">
        <w:rPr>
          <w:sz w:val="21"/>
          <w:szCs w:val="21"/>
        </w:rPr>
        <w:t xml:space="preserve">Then, discuss the event that proves he does or does not meet that expectation and explain you reasoning for why it does or does not. </w:t>
      </w:r>
      <w:r w:rsidR="00842B04" w:rsidRPr="00842B04">
        <w:rPr>
          <w:b/>
          <w:sz w:val="21"/>
          <w:szCs w:val="21"/>
        </w:rPr>
        <w:t>Here, I’ll help you start your paragraph. Circle what applies to your argument:</w:t>
      </w:r>
      <w:r w:rsidR="00842B04">
        <w:br/>
        <w:t xml:space="preserve">    </w:t>
      </w:r>
      <w:r w:rsidR="00842B04" w:rsidRPr="00842B04">
        <w:rPr>
          <w:rFonts w:ascii="Segoe Print" w:hAnsi="Segoe Print"/>
        </w:rPr>
        <w:t>Odysseus (is / is not) a hero. Heroes are expected to be ____________</w:t>
      </w:r>
      <w:r w:rsidR="00842B04">
        <w:rPr>
          <w:rFonts w:ascii="Segoe Print" w:hAnsi="Segoe Print"/>
        </w:rPr>
        <w:t>____</w:t>
      </w:r>
      <w:r w:rsidR="00842B04" w:rsidRPr="00842B04">
        <w:rPr>
          <w:rFonts w:ascii="Segoe Print" w:hAnsi="Segoe Print"/>
        </w:rPr>
        <w:t>__________</w:t>
      </w:r>
      <w:r w:rsidR="00842B04">
        <w:rPr>
          <w:rFonts w:ascii="Segoe Print" w:hAnsi="Segoe Print"/>
        </w:rPr>
        <w:t xml:space="preserve">, and within Book Ten of </w:t>
      </w:r>
      <w:r w:rsidR="00842B04" w:rsidRPr="00842B04">
        <w:rPr>
          <w:rFonts w:ascii="Segoe Print" w:hAnsi="Segoe Print"/>
          <w:i/>
        </w:rPr>
        <w:t>The Odyssey</w:t>
      </w:r>
      <w:r w:rsidR="00842B04" w:rsidRPr="00842B04">
        <w:rPr>
          <w:rFonts w:ascii="Segoe Print" w:hAnsi="Segoe Print"/>
        </w:rPr>
        <w:t>, Odysseus shows that he (is / is not).</w:t>
      </w:r>
      <w:r w:rsidR="00842B04">
        <w:t xml:space="preserve"> </w:t>
      </w:r>
    </w:p>
    <w:p w:rsidR="00E07529" w:rsidRDefault="00E07529" w:rsidP="00C20E2D">
      <w:pPr>
        <w:tabs>
          <w:tab w:val="left" w:pos="8250"/>
        </w:tabs>
      </w:pPr>
    </w:p>
    <w:p w:rsidR="00E07529" w:rsidRDefault="00E07529" w:rsidP="00C20E2D">
      <w:pPr>
        <w:tabs>
          <w:tab w:val="left" w:pos="8250"/>
        </w:tabs>
      </w:pPr>
    </w:p>
    <w:sectPr w:rsidR="00E07529" w:rsidSect="0066644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89" w:rsidRDefault="00084F89" w:rsidP="00666448">
      <w:pPr>
        <w:spacing w:after="0" w:line="240" w:lineRule="auto"/>
      </w:pPr>
      <w:r>
        <w:separator/>
      </w:r>
    </w:p>
  </w:endnote>
  <w:endnote w:type="continuationSeparator" w:id="0">
    <w:p w:rsidR="00084F89" w:rsidRDefault="00084F89" w:rsidP="006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89" w:rsidRDefault="00084F89" w:rsidP="00666448">
      <w:pPr>
        <w:spacing w:after="0" w:line="240" w:lineRule="auto"/>
      </w:pPr>
      <w:r>
        <w:separator/>
      </w:r>
    </w:p>
  </w:footnote>
  <w:footnote w:type="continuationSeparator" w:id="0">
    <w:p w:rsidR="00084F89" w:rsidRDefault="00084F89" w:rsidP="00666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48" w:rsidRPr="00666448" w:rsidRDefault="00666448">
    <w:pPr>
      <w:pStyle w:val="Header"/>
      <w:rPr>
        <w:rFonts w:ascii="Tempus Sans ITC" w:hAnsi="Tempus Sans ITC"/>
      </w:rPr>
    </w:pPr>
    <w:r w:rsidRPr="00666448">
      <w:rPr>
        <w:rFonts w:ascii="Tempus Sans ITC" w:hAnsi="Tempus Sans ITC"/>
      </w:rPr>
      <w:t xml:space="preserve">The Odyssey        English 9                      </w:t>
    </w:r>
    <w:r w:rsidRPr="00666448">
      <w:rPr>
        <w:rFonts w:ascii="Tempus Sans ITC" w:hAnsi="Tempus Sans ITC"/>
      </w:rPr>
      <w:tab/>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3710"/>
    <w:multiLevelType w:val="hybridMultilevel"/>
    <w:tmpl w:val="268E6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48"/>
    <w:rsid w:val="00084F89"/>
    <w:rsid w:val="002570D9"/>
    <w:rsid w:val="00345B9E"/>
    <w:rsid w:val="00633C48"/>
    <w:rsid w:val="006610E6"/>
    <w:rsid w:val="00666448"/>
    <w:rsid w:val="006C0D45"/>
    <w:rsid w:val="00802717"/>
    <w:rsid w:val="00842B04"/>
    <w:rsid w:val="00A732A4"/>
    <w:rsid w:val="00B661EC"/>
    <w:rsid w:val="00C20E2D"/>
    <w:rsid w:val="00CA3636"/>
    <w:rsid w:val="00D376ED"/>
    <w:rsid w:val="00D97A71"/>
    <w:rsid w:val="00E07529"/>
    <w:rsid w:val="00EA1DB2"/>
    <w:rsid w:val="00F0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48"/>
  </w:style>
  <w:style w:type="paragraph" w:styleId="Footer">
    <w:name w:val="footer"/>
    <w:basedOn w:val="Normal"/>
    <w:link w:val="FooterChar"/>
    <w:uiPriority w:val="99"/>
    <w:unhideWhenUsed/>
    <w:rsid w:val="0066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48"/>
  </w:style>
  <w:style w:type="paragraph" w:styleId="ListParagraph">
    <w:name w:val="List Paragraph"/>
    <w:basedOn w:val="Normal"/>
    <w:uiPriority w:val="34"/>
    <w:qFormat/>
    <w:rsid w:val="00666448"/>
    <w:pPr>
      <w:ind w:left="720"/>
      <w:contextualSpacing/>
    </w:pPr>
  </w:style>
  <w:style w:type="table" w:styleId="TableGrid">
    <w:name w:val="Table Grid"/>
    <w:basedOn w:val="TableNormal"/>
    <w:uiPriority w:val="59"/>
    <w:rsid w:val="00A7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48"/>
  </w:style>
  <w:style w:type="paragraph" w:styleId="Footer">
    <w:name w:val="footer"/>
    <w:basedOn w:val="Normal"/>
    <w:link w:val="FooterChar"/>
    <w:uiPriority w:val="99"/>
    <w:unhideWhenUsed/>
    <w:rsid w:val="0066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48"/>
  </w:style>
  <w:style w:type="paragraph" w:styleId="ListParagraph">
    <w:name w:val="List Paragraph"/>
    <w:basedOn w:val="Normal"/>
    <w:uiPriority w:val="34"/>
    <w:qFormat/>
    <w:rsid w:val="00666448"/>
    <w:pPr>
      <w:ind w:left="720"/>
      <w:contextualSpacing/>
    </w:pPr>
  </w:style>
  <w:style w:type="table" w:styleId="TableGrid">
    <w:name w:val="Table Grid"/>
    <w:basedOn w:val="TableNormal"/>
    <w:uiPriority w:val="59"/>
    <w:rsid w:val="00A7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1678-6D63-4D2A-B48B-5375982D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Emily Mendenhall</cp:lastModifiedBy>
  <cp:revision>3</cp:revision>
  <cp:lastPrinted>2015-02-23T11:31:00Z</cp:lastPrinted>
  <dcterms:created xsi:type="dcterms:W3CDTF">2016-11-14T12:01:00Z</dcterms:created>
  <dcterms:modified xsi:type="dcterms:W3CDTF">2016-11-14T12:02:00Z</dcterms:modified>
</cp:coreProperties>
</file>